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6D" w:rsidRPr="00425573" w:rsidRDefault="005D42B3" w:rsidP="006A3E6D">
      <w:pPr>
        <w:ind w:left="1416"/>
        <w:jc w:val="both"/>
        <w:rPr>
          <w:rFonts w:ascii="Calibri" w:hAnsi="Calibri"/>
        </w:rPr>
      </w:pPr>
      <w:r w:rsidRPr="005D42B3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5.3pt;margin-top:.45pt;width:197pt;height:235.4pt;z-index:251659264;mso-width-relative:margin;mso-height-relative:margin" stroked="f" strokeweight="2.25pt">
            <v:stroke dashstyle="1 1" endcap="round"/>
            <v:textbox style="mso-next-textbox:#_x0000_s1027" inset="0,0,0,0">
              <w:txbxContent>
                <w:p w:rsidR="003D669E" w:rsidRPr="00D142F2" w:rsidRDefault="003D669E" w:rsidP="003C7243">
                  <w:pPr>
                    <w:pStyle w:val="2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</w:pP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Φιλιάτες:</w:t>
                  </w:r>
                  <w:r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03150B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="00C5731E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16</w:t>
                  </w:r>
                  <w:r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-</w:t>
                  </w:r>
                  <w:r w:rsidR="00C5731E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10</w:t>
                  </w:r>
                  <w:r w:rsidRPr="007A2F4C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="00AA2A4B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-201</w:t>
                  </w:r>
                  <w:r w:rsidR="00AA2A4B" w:rsidRPr="003B7248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8</w:t>
                  </w: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  </w:t>
                  </w:r>
                </w:p>
                <w:p w:rsidR="003D669E" w:rsidRPr="003B7248" w:rsidRDefault="003D669E" w:rsidP="003C724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20082">
                    <w:rPr>
                      <w:rFonts w:ascii="Calibri" w:hAnsi="Calibri"/>
                      <w:sz w:val="22"/>
                      <w:szCs w:val="22"/>
                    </w:rPr>
                    <w:t xml:space="preserve">Αρ. Πρωτ:   </w:t>
                  </w:r>
                  <w:r w:rsidR="00BF1187">
                    <w:rPr>
                      <w:rFonts w:ascii="Calibri" w:hAnsi="Calibri"/>
                      <w:sz w:val="22"/>
                      <w:szCs w:val="22"/>
                    </w:rPr>
                    <w:t>85</w:t>
                  </w:r>
                </w:p>
                <w:p w:rsidR="003D669E" w:rsidRPr="00D142F2" w:rsidRDefault="003D669E" w:rsidP="003C7243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3D669E" w:rsidRDefault="003D669E" w:rsidP="003C7243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0B70BB" w:rsidRPr="000B70BB" w:rsidRDefault="000B70BB" w:rsidP="0033127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0B70BB">
                    <w:rPr>
                      <w:rFonts w:ascii="Calibri" w:hAnsi="Calibri"/>
                      <w:sz w:val="22"/>
                      <w:szCs w:val="22"/>
                    </w:rPr>
                    <w:t xml:space="preserve">Προς: </w:t>
                  </w:r>
                  <w:r w:rsidR="005752AB">
                    <w:rPr>
                      <w:rFonts w:ascii="Calibri" w:hAnsi="Calibri"/>
                      <w:sz w:val="22"/>
                      <w:szCs w:val="22"/>
                    </w:rPr>
                    <w:t>Σχολικές  μονάδες</w:t>
                  </w:r>
                  <w:r w:rsidRPr="000B70B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B70BB" w:rsidRDefault="000B70BB" w:rsidP="00331273">
                  <w:pPr>
                    <w:rPr>
                      <w:rFonts w:ascii="Arial" w:hAnsi="Arial" w:cs="Arial"/>
                      <w:sz w:val="20"/>
                    </w:rPr>
                  </w:pPr>
                  <w:r w:rsidRPr="00375624">
                    <w:rPr>
                      <w:rFonts w:ascii="Arial" w:hAnsi="Arial" w:cs="Arial"/>
                      <w:b/>
                      <w:szCs w:val="24"/>
                    </w:rPr>
                    <w:t>Π/</w:t>
                  </w:r>
                  <w:proofErr w:type="spellStart"/>
                  <w:r w:rsidRPr="00375624">
                    <w:rPr>
                      <w:rFonts w:ascii="Arial" w:hAnsi="Arial" w:cs="Arial"/>
                      <w:b/>
                      <w:szCs w:val="24"/>
                    </w:rPr>
                    <w:t>θμιας</w:t>
                  </w:r>
                  <w:proofErr w:type="spellEnd"/>
                  <w:r w:rsidRPr="00375624">
                    <w:rPr>
                      <w:rFonts w:ascii="Arial" w:hAnsi="Arial" w:cs="Arial"/>
                      <w:szCs w:val="24"/>
                    </w:rPr>
                    <w:t xml:space="preserve">: </w:t>
                  </w:r>
                  <w:r w:rsidRPr="000B70BB">
                    <w:rPr>
                      <w:rFonts w:ascii="Arial" w:hAnsi="Arial" w:cs="Arial"/>
                      <w:sz w:val="20"/>
                    </w:rPr>
                    <w:t>Θεσπρωτίας, Ιωαννίνων, Πρέβεζας, Άρτα</w:t>
                  </w:r>
                  <w:r>
                    <w:rPr>
                      <w:rFonts w:ascii="Arial" w:hAnsi="Arial" w:cs="Arial"/>
                      <w:sz w:val="20"/>
                    </w:rPr>
                    <w:t>ς</w:t>
                  </w:r>
                  <w:r w:rsidRPr="000B70BB">
                    <w:rPr>
                      <w:rFonts w:ascii="Arial" w:hAnsi="Arial" w:cs="Arial"/>
                      <w:sz w:val="20"/>
                    </w:rPr>
                    <w:t>, Κέρκυρας, Καστοριάς, Λευκάδα</w:t>
                  </w:r>
                  <w:r>
                    <w:rPr>
                      <w:rFonts w:ascii="Arial" w:hAnsi="Arial" w:cs="Arial"/>
                      <w:sz w:val="20"/>
                    </w:rPr>
                    <w:t>ς</w:t>
                  </w:r>
                  <w:r w:rsidRPr="000B70BB">
                    <w:rPr>
                      <w:rFonts w:ascii="Arial" w:hAnsi="Arial" w:cs="Arial"/>
                      <w:sz w:val="20"/>
                    </w:rPr>
                    <w:t xml:space="preserve">, Κεφαλληνίας ,Γρεβενών, Κοζάνης, Αιτωλοακαρνανίας, </w:t>
                  </w:r>
                  <w:proofErr w:type="spellStart"/>
                  <w:r w:rsidRPr="000B70BB">
                    <w:rPr>
                      <w:rFonts w:ascii="Arial" w:hAnsi="Arial" w:cs="Arial"/>
                      <w:sz w:val="20"/>
                    </w:rPr>
                    <w:t>Αχαϊα</w:t>
                  </w:r>
                  <w:r>
                    <w:rPr>
                      <w:rFonts w:ascii="Arial" w:hAnsi="Arial" w:cs="Arial"/>
                      <w:sz w:val="20"/>
                    </w:rPr>
                    <w:t>ς</w:t>
                  </w:r>
                  <w:proofErr w:type="spellEnd"/>
                </w:p>
                <w:p w:rsidR="003D669E" w:rsidRPr="00B35576" w:rsidRDefault="000B70BB" w:rsidP="003C7243">
                  <w:pPr>
                    <w:rPr>
                      <w:rFonts w:ascii="Arial" w:hAnsi="Arial" w:cs="Arial"/>
                      <w:sz w:val="20"/>
                    </w:rPr>
                  </w:pPr>
                  <w:r w:rsidRPr="00375624">
                    <w:rPr>
                      <w:rFonts w:ascii="Arial" w:hAnsi="Arial" w:cs="Arial"/>
                      <w:b/>
                      <w:szCs w:val="24"/>
                    </w:rPr>
                    <w:t>Δ/</w:t>
                  </w:r>
                  <w:proofErr w:type="spellStart"/>
                  <w:r w:rsidRPr="00375624">
                    <w:rPr>
                      <w:rFonts w:ascii="Arial" w:hAnsi="Arial" w:cs="Arial"/>
                      <w:b/>
                      <w:szCs w:val="24"/>
                    </w:rPr>
                    <w:t>θμιας</w:t>
                  </w:r>
                  <w:proofErr w:type="spellEnd"/>
                  <w:r w:rsidRPr="00375624">
                    <w:rPr>
                      <w:rFonts w:ascii="Arial" w:hAnsi="Arial" w:cs="Arial"/>
                      <w:szCs w:val="24"/>
                    </w:rPr>
                    <w:t xml:space="preserve">: </w:t>
                  </w:r>
                  <w:r w:rsidRPr="000B70BB">
                    <w:rPr>
                      <w:rFonts w:ascii="Arial" w:hAnsi="Arial" w:cs="Arial"/>
                      <w:sz w:val="20"/>
                    </w:rPr>
                    <w:t>Θεσπρωτίας, Ιωαννίνων, Πρέβεζας, Άρτας, Κέρκυρας, Καστοριάς, Λευκάδα</w:t>
                  </w:r>
                  <w:r>
                    <w:rPr>
                      <w:rFonts w:ascii="Arial" w:hAnsi="Arial" w:cs="Arial"/>
                      <w:sz w:val="20"/>
                    </w:rPr>
                    <w:t>ς</w:t>
                  </w:r>
                  <w:r w:rsidRPr="000B70BB">
                    <w:rPr>
                      <w:rFonts w:ascii="Arial" w:hAnsi="Arial" w:cs="Arial"/>
                      <w:sz w:val="20"/>
                    </w:rPr>
                    <w:t xml:space="preserve">, Κεφαλληνίας, Γρεβενών, Αιτωλοακαρνανίας, </w:t>
                  </w:r>
                  <w:proofErr w:type="spellStart"/>
                  <w:r w:rsidRPr="000B70BB">
                    <w:rPr>
                      <w:rFonts w:ascii="Arial" w:hAnsi="Arial" w:cs="Arial"/>
                      <w:sz w:val="20"/>
                    </w:rPr>
                    <w:t>Αχαϊα</w:t>
                  </w:r>
                  <w:r>
                    <w:rPr>
                      <w:rFonts w:ascii="Arial" w:hAnsi="Arial" w:cs="Arial"/>
                      <w:sz w:val="20"/>
                    </w:rPr>
                    <w:t>ς</w:t>
                  </w:r>
                  <w:proofErr w:type="spellEnd"/>
                  <w:r w:rsidRPr="000B70BB"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:rsidR="00B35576" w:rsidRDefault="00B35576" w:rsidP="003C7243">
                  <w:pPr>
                    <w:rPr>
                      <w:rFonts w:ascii="Calibri" w:hAnsi="Calibri"/>
                      <w:b/>
                    </w:rPr>
                  </w:pPr>
                </w:p>
                <w:p w:rsidR="003D669E" w:rsidRPr="005635E0" w:rsidRDefault="003D669E" w:rsidP="003C724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</w:rPr>
                    <w:t>Κοιν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>. :</w:t>
                  </w:r>
                  <w:r w:rsidR="00B35576">
                    <w:rPr>
                      <w:rFonts w:ascii="Calibri" w:hAnsi="Calibri"/>
                      <w:b/>
                    </w:rPr>
                    <w:t xml:space="preserve"> ΠΕΔΙΕΚ ΗΠΕΙΡΟΥ</w:t>
                  </w:r>
                  <w:r>
                    <w:rPr>
                      <w:rFonts w:ascii="Calibri" w:hAnsi="Calibri"/>
                      <w:b/>
                    </w:rPr>
                    <w:t xml:space="preserve"> </w:t>
                  </w:r>
                  <w:r w:rsidR="005635E0" w:rsidRPr="005635E0">
                    <w:rPr>
                      <w:rFonts w:ascii="Calibri" w:hAnsi="Calibri"/>
                    </w:rPr>
                    <w:t>(</w:t>
                  </w:r>
                  <w:r w:rsidRPr="005635E0">
                    <w:rPr>
                      <w:rFonts w:ascii="Calibri" w:hAnsi="Calibri"/>
                    </w:rPr>
                    <w:t xml:space="preserve"> </w:t>
                  </w:r>
                  <w:r w:rsidR="005752AB" w:rsidRPr="005635E0">
                    <w:rPr>
                      <w:rFonts w:ascii="Calibri" w:hAnsi="Calibri"/>
                    </w:rPr>
                    <w:t>δια μέσου</w:t>
                  </w:r>
                  <w:r w:rsidR="005635E0" w:rsidRPr="005635E0">
                    <w:rPr>
                      <w:rFonts w:ascii="Calibri" w:hAnsi="Calibri"/>
                    </w:rPr>
                    <w:t xml:space="preserve"> υπευθύνων σχολικών δραστηριοτήτων)</w:t>
                  </w:r>
                </w:p>
              </w:txbxContent>
            </v:textbox>
          </v:shape>
        </w:pict>
      </w:r>
      <w:r w:rsidRPr="005D42B3">
        <w:rPr>
          <w:rFonts w:asciiTheme="minorHAnsi" w:hAnsiTheme="minorHAnsi"/>
          <w:noProof/>
          <w:sz w:val="22"/>
          <w:szCs w:val="22"/>
        </w:rPr>
        <w:pict>
          <v:shape id="_x0000_s1026" type="#_x0000_t202" style="position:absolute;left:0;text-align:left;margin-left:5.5pt;margin-top:-11.8pt;width:233.4pt;height:235.55pt;z-index:251658240;mso-width-relative:margin;mso-height-relative:margin" stroked="f" strokeweight="2.25pt">
            <v:stroke dashstyle="1 1" endcap="round"/>
            <v:textbox style="mso-next-textbox:#_x0000_s1026" inset="0,0,0,0">
              <w:txbxContent>
                <w:p w:rsidR="003D669E" w:rsidRDefault="003D669E" w:rsidP="003C724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54817">
                    <w:rPr>
                      <w:rFonts w:ascii="Calibri" w:hAnsi="Calibri"/>
                      <w:b/>
                      <w:noProof/>
                    </w:rPr>
                    <w:drawing>
                      <wp:inline distT="0" distB="0" distL="0" distR="0">
                        <wp:extent cx="415497" cy="407284"/>
                        <wp:effectExtent l="19050" t="0" r="3603" b="0"/>
                        <wp:docPr id="2" name="il_fi" descr="http://upload.wikimedia.org/wikipedia/commons/thumb/7/7c/Coat_of_arms_of_Greece.svg/155px-Coat_of_arms_of_Greece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upload.wikimedia.org/wikipedia/commons/thumb/7/7c/Coat_of_arms_of_Greece.svg/155px-Coat_of_arms_of_Greece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733" cy="417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669E" w:rsidRPr="00F8141A" w:rsidRDefault="003D669E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ΕΛΛΗΝΙΚΗ ΔΗΜΟΚΡΑΤΙΑ</w:t>
                  </w:r>
                </w:p>
                <w:p w:rsidR="003D669E" w:rsidRPr="000D0D6D" w:rsidRDefault="003D669E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 xml:space="preserve">ΥΠΟΥΡΓΕΙΟ </w:t>
                  </w:r>
                  <w:r>
                    <w:rPr>
                      <w:rFonts w:asciiTheme="minorHAnsi" w:hAnsiTheme="minorHAnsi"/>
                    </w:rPr>
                    <w:t>ΠΑΙΔ</w:t>
                  </w:r>
                  <w:r>
                    <w:rPr>
                      <w:rFonts w:asciiTheme="minorHAnsi" w:hAnsiTheme="minorHAnsi"/>
                      <w:lang w:val="en-US"/>
                    </w:rPr>
                    <w:t>E</w:t>
                  </w:r>
                  <w:r>
                    <w:rPr>
                      <w:rFonts w:asciiTheme="minorHAnsi" w:hAnsiTheme="minorHAnsi"/>
                    </w:rPr>
                    <w:t>ΙΑΣ</w:t>
                  </w:r>
                  <w:r w:rsidRPr="000D0D6D">
                    <w:rPr>
                      <w:rFonts w:asciiTheme="minorHAnsi" w:hAnsiTheme="minorHAnsi"/>
                    </w:rPr>
                    <w:t>,</w:t>
                  </w:r>
                </w:p>
                <w:p w:rsidR="003D669E" w:rsidRPr="00F8141A" w:rsidRDefault="003D669E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ΕΡΕΥΝΑΣ</w:t>
                  </w:r>
                  <w:r w:rsidRPr="00F8141A">
                    <w:rPr>
                      <w:rFonts w:asciiTheme="minorHAnsi" w:hAnsiTheme="minorHAnsi"/>
                    </w:rPr>
                    <w:t xml:space="preserve"> ΚΑΙ ΘΡΗΣΚΕΥΜΑΤΩΝ </w:t>
                  </w:r>
                </w:p>
                <w:p w:rsidR="003D669E" w:rsidRPr="00F8141A" w:rsidRDefault="003D669E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-------</w:t>
                  </w:r>
                </w:p>
                <w:p w:rsidR="003D669E" w:rsidRPr="00F8141A" w:rsidRDefault="003D669E" w:rsidP="003C724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ΠΕΡΙΦΕΡΕΙΑΚΗ Δ/ΝΣΗ Π.Ε. &amp; Δ.Ε.  </w:t>
                  </w:r>
                  <w:r w:rsidRPr="00F8141A">
                    <w:rPr>
                      <w:rFonts w:asciiTheme="minorHAnsi" w:hAnsiTheme="minorHAnsi"/>
                      <w:sz w:val="22"/>
                      <w:szCs w:val="22"/>
                    </w:rPr>
                    <w:t>ΗΠΕΙΡΟΥ</w:t>
                  </w:r>
                </w:p>
                <w:p w:rsidR="003D669E" w:rsidRPr="00F8141A" w:rsidRDefault="003D669E" w:rsidP="003C7243">
                  <w:pPr>
                    <w:jc w:val="center"/>
                    <w:rPr>
                      <w:rFonts w:asciiTheme="minorHAnsi" w:hAnsiTheme="minorHAnsi"/>
                      <w:b/>
                      <w:color w:val="006600"/>
                      <w:szCs w:val="24"/>
                    </w:rPr>
                  </w:pPr>
                  <w:r w:rsidRPr="00F8141A">
                    <w:rPr>
                      <w:rFonts w:asciiTheme="minorHAnsi" w:hAnsiTheme="minorHAnsi"/>
                      <w:b/>
                      <w:color w:val="006600"/>
                      <w:szCs w:val="24"/>
                    </w:rPr>
                    <w:t>ΚΕΝΤΡΟ  ΠΕΡΙΒΑΛΛΟΝΤΙΚΗΣ ΕΚΠΑΙΔΕΥΣΗΣ ΦΙΛΙΑΤΩΝ</w:t>
                  </w:r>
                </w:p>
                <w:p w:rsidR="003D669E" w:rsidRDefault="003D669E" w:rsidP="003C724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lang w:val="en-US"/>
                    </w:rPr>
                    <w:t>T</w:t>
                  </w:r>
                  <w:r>
                    <w:rPr>
                      <w:rFonts w:asciiTheme="minorHAnsi" w:hAnsiTheme="minorHAnsi"/>
                    </w:rPr>
                    <w:t xml:space="preserve">αχ. δ/νση: </w:t>
                  </w:r>
                  <w:r w:rsidRPr="00F8141A">
                    <w:rPr>
                      <w:rFonts w:asciiTheme="minorHAnsi" w:hAnsiTheme="minorHAnsi"/>
                    </w:rPr>
                    <w:t>Δ.Δ. ΒΡΥΣΕΛΛΑΣ</w:t>
                  </w:r>
                </w:p>
                <w:p w:rsidR="003D669E" w:rsidRPr="00F8141A" w:rsidRDefault="003D669E" w:rsidP="003C724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</w:t>
                  </w:r>
                  <w:r w:rsidRPr="00F8141A">
                    <w:rPr>
                      <w:rFonts w:asciiTheme="minorHAnsi" w:hAnsiTheme="minorHAnsi"/>
                    </w:rPr>
                    <w:t xml:space="preserve">46 300  ΦΙΛΙΑΤΕΣ- ΘΕΣΠΡΩΤΙΑ </w:t>
                  </w:r>
                </w:p>
                <w:p w:rsidR="003D669E" w:rsidRDefault="003D669E" w:rsidP="003C724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Πληροφορίες: Νικολάου Μάρκος</w:t>
                  </w:r>
                </w:p>
                <w:p w:rsidR="003D669E" w:rsidRPr="000C54F0" w:rsidRDefault="003D669E" w:rsidP="003C7243">
                  <w:pPr>
                    <w:tabs>
                      <w:tab w:val="left" w:pos="1843"/>
                      <w:tab w:val="left" w:pos="1985"/>
                    </w:tabs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Τηλ</w:t>
                  </w:r>
                  <w:r w:rsidRPr="000C54F0">
                    <w:rPr>
                      <w:rFonts w:asciiTheme="minorHAnsi" w:hAnsiTheme="minorHAnsi"/>
                      <w:bCs/>
                    </w:rPr>
                    <w:t>:  26640  - 22000</w:t>
                  </w:r>
                </w:p>
                <w:p w:rsidR="003D669E" w:rsidRPr="00DF57BC" w:rsidRDefault="003D669E" w:rsidP="003C7243">
                  <w:pPr>
                    <w:tabs>
                      <w:tab w:val="left" w:pos="1843"/>
                      <w:tab w:val="left" w:pos="1985"/>
                    </w:tabs>
                    <w:rPr>
                      <w:rFonts w:asciiTheme="minorHAnsi" w:hAnsiTheme="minorHAnsi"/>
                      <w:lang w:val="en-US"/>
                    </w:rPr>
                  </w:pPr>
                  <w:r w:rsidRPr="00F8141A">
                    <w:rPr>
                      <w:rFonts w:asciiTheme="minorHAnsi" w:hAnsiTheme="minorHAnsi"/>
                      <w:lang w:val="en-GB"/>
                    </w:rPr>
                    <w:t>FAX</w:t>
                  </w:r>
                  <w:r w:rsidRPr="00DF57BC">
                    <w:rPr>
                      <w:rFonts w:asciiTheme="minorHAnsi" w:hAnsiTheme="minorHAnsi"/>
                      <w:lang w:val="en-US"/>
                    </w:rPr>
                    <w:t xml:space="preserve">:  </w:t>
                  </w:r>
                  <w:proofErr w:type="gramStart"/>
                  <w:r w:rsidRPr="00DF57BC">
                    <w:rPr>
                      <w:rFonts w:asciiTheme="minorHAnsi" w:hAnsiTheme="minorHAnsi"/>
                      <w:lang w:val="en-US"/>
                    </w:rPr>
                    <w:t>26640  -</w:t>
                  </w:r>
                  <w:proofErr w:type="gramEnd"/>
                  <w:r w:rsidRPr="00DF57BC">
                    <w:rPr>
                      <w:rFonts w:asciiTheme="minorHAnsi" w:hAnsiTheme="minorHAnsi"/>
                      <w:lang w:val="en-US"/>
                    </w:rPr>
                    <w:t xml:space="preserve"> 22000</w:t>
                  </w:r>
                </w:p>
                <w:p w:rsidR="003D669E" w:rsidRPr="00DF57BC" w:rsidRDefault="003D669E" w:rsidP="003C7243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Ε</w:t>
                  </w:r>
                  <w:r w:rsidRPr="00DF57BC">
                    <w:rPr>
                      <w:rFonts w:asciiTheme="minorHAnsi" w:hAnsiTheme="minorHAnsi"/>
                      <w:bCs/>
                      <w:lang w:val="en-US"/>
                    </w:rPr>
                    <w:t>-</w:t>
                  </w:r>
                  <w:r w:rsidRPr="008D3C18">
                    <w:rPr>
                      <w:rFonts w:asciiTheme="minorHAnsi" w:hAnsiTheme="minorHAnsi"/>
                      <w:bCs/>
                      <w:lang w:val="en-US"/>
                    </w:rPr>
                    <w:t>mail</w:t>
                  </w:r>
                  <w:r w:rsidRPr="00DF57BC">
                    <w:rPr>
                      <w:rFonts w:asciiTheme="minorHAnsi" w:hAnsiTheme="minorHAnsi"/>
                      <w:bCs/>
                      <w:lang w:val="en-US"/>
                    </w:rPr>
                    <w:t xml:space="preserve">: </w:t>
                  </w:r>
                  <w:hyperlink r:id="rId8" w:history="1">
                    <w:r w:rsidRPr="00BA7B95">
                      <w:rPr>
                        <w:rStyle w:val="-"/>
                        <w:rFonts w:asciiTheme="minorHAnsi" w:hAnsiTheme="minorHAnsi"/>
                        <w:bCs/>
                        <w:lang w:val="en-US"/>
                      </w:rPr>
                      <w:t>kpefilia</w:t>
                    </w:r>
                    <w:r w:rsidRPr="00DF57BC">
                      <w:rPr>
                        <w:rStyle w:val="-"/>
                        <w:rFonts w:asciiTheme="minorHAnsi" w:hAnsiTheme="minorHAnsi"/>
                        <w:bCs/>
                        <w:lang w:val="en-US"/>
                      </w:rPr>
                      <w:t>@</w:t>
                    </w:r>
                    <w:r w:rsidRPr="00BA7B95">
                      <w:rPr>
                        <w:rStyle w:val="-"/>
                        <w:rFonts w:asciiTheme="minorHAnsi" w:hAnsiTheme="minorHAnsi"/>
                        <w:bCs/>
                        <w:lang w:val="en-US"/>
                      </w:rPr>
                      <w:t>otenet</w:t>
                    </w:r>
                    <w:r w:rsidRPr="00DF57BC">
                      <w:rPr>
                        <w:rStyle w:val="-"/>
                        <w:rFonts w:asciiTheme="minorHAnsi" w:hAnsiTheme="minorHAnsi"/>
                        <w:bCs/>
                        <w:lang w:val="en-US"/>
                      </w:rPr>
                      <w:t>.</w:t>
                    </w:r>
                    <w:r w:rsidRPr="00BA7B95">
                      <w:rPr>
                        <w:rStyle w:val="-"/>
                        <w:rFonts w:asciiTheme="minorHAnsi" w:hAnsiTheme="minorHAnsi"/>
                        <w:bCs/>
                        <w:lang w:val="en-US"/>
                      </w:rPr>
                      <w:t>gr</w:t>
                    </w:r>
                  </w:hyperlink>
                  <w:r w:rsidRPr="00DF57BC">
                    <w:rPr>
                      <w:rFonts w:asciiTheme="minorHAnsi" w:hAnsiTheme="minorHAnsi"/>
                      <w:bCs/>
                      <w:lang w:val="en-US"/>
                    </w:rPr>
                    <w:t xml:space="preserve"> </w:t>
                  </w:r>
                </w:p>
                <w:p w:rsidR="003D669E" w:rsidRPr="000D0D6D" w:rsidRDefault="003D669E" w:rsidP="003C7243">
                  <w:pPr>
                    <w:rPr>
                      <w:rFonts w:asciiTheme="minorHAnsi" w:hAnsiTheme="minorHAnsi"/>
                      <w:color w:val="006600"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Ιστοσελίδα</w:t>
                  </w:r>
                  <w:r w:rsidRPr="008D3C18">
                    <w:rPr>
                      <w:rFonts w:asciiTheme="minorHAnsi" w:hAnsiTheme="minorHAnsi"/>
                      <w:bCs/>
                    </w:rPr>
                    <w:t>:</w:t>
                  </w:r>
                  <w:r w:rsidRPr="004A60F5">
                    <w:rPr>
                      <w:rFonts w:asciiTheme="minorHAnsi" w:hAnsiTheme="minorHAnsi"/>
                      <w:color w:val="006600"/>
                    </w:rPr>
                    <w:t xml:space="preserve"> </w:t>
                  </w:r>
                  <w:hyperlink r:id="rId9" w:history="1"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www</w:t>
                    </w:r>
                    <w:r w:rsidRPr="00BA7B95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kpe</w:t>
                    </w:r>
                    <w:r w:rsidRPr="00BA7B95">
                      <w:rPr>
                        <w:rStyle w:val="-"/>
                        <w:rFonts w:asciiTheme="minorHAnsi" w:hAnsiTheme="minorHAnsi"/>
                      </w:rPr>
                      <w:t>-</w:t>
                    </w:r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filiaton</w:t>
                    </w:r>
                    <w:r w:rsidRPr="00BA7B95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gr</w:t>
                    </w:r>
                    <w:r w:rsidRPr="00BA7B95">
                      <w:rPr>
                        <w:rStyle w:val="-"/>
                        <w:rFonts w:asciiTheme="minorHAnsi" w:hAnsiTheme="minorHAnsi"/>
                      </w:rPr>
                      <w:t>/</w:t>
                    </w:r>
                  </w:hyperlink>
                  <w:r w:rsidRPr="000D0D6D">
                    <w:rPr>
                      <w:rFonts w:asciiTheme="minorHAnsi" w:hAnsiTheme="minorHAnsi"/>
                      <w:color w:val="006600"/>
                    </w:rPr>
                    <w:t xml:space="preserve"> </w:t>
                  </w:r>
                </w:p>
                <w:p w:rsidR="003D669E" w:rsidRPr="00C873F8" w:rsidRDefault="003D669E" w:rsidP="003C7243"/>
              </w:txbxContent>
            </v:textbox>
          </v:shape>
        </w:pict>
      </w: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tabs>
          <w:tab w:val="left" w:pos="6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112555" w:rsidRDefault="00112555" w:rsidP="00112555">
      <w:pPr>
        <w:ind w:firstLine="720"/>
        <w:rPr>
          <w:rFonts w:asciiTheme="minorHAnsi" w:hAnsiTheme="minorHAnsi"/>
          <w:b/>
          <w:szCs w:val="24"/>
          <w:lang w:val="en-US"/>
        </w:rPr>
      </w:pPr>
    </w:p>
    <w:p w:rsidR="00112555" w:rsidRPr="00AA2A4B" w:rsidRDefault="0007406C" w:rsidP="00112555">
      <w:pPr>
        <w:ind w:firstLine="720"/>
        <w:rPr>
          <w:rFonts w:ascii="Arial" w:hAnsi="Arial" w:cs="Arial"/>
          <w:b/>
          <w:szCs w:val="24"/>
        </w:rPr>
      </w:pPr>
      <w:r w:rsidRPr="00AA2A4B">
        <w:rPr>
          <w:rFonts w:ascii="Arial" w:hAnsi="Arial" w:cs="Arial"/>
          <w:b/>
          <w:szCs w:val="24"/>
        </w:rPr>
        <w:t>Θέμα: «</w:t>
      </w:r>
      <w:r w:rsidR="00331273">
        <w:rPr>
          <w:rFonts w:ascii="Arial" w:hAnsi="Arial" w:cs="Arial"/>
          <w:b/>
          <w:szCs w:val="24"/>
        </w:rPr>
        <w:t xml:space="preserve">Πρόσκληση </w:t>
      </w:r>
      <w:r w:rsidR="00AA2A4B" w:rsidRPr="00AA2A4B">
        <w:rPr>
          <w:rFonts w:ascii="Arial" w:hAnsi="Arial" w:cs="Arial"/>
          <w:b/>
          <w:szCs w:val="24"/>
        </w:rPr>
        <w:t>για τριήμερο σεμινάριο με θέμα :</w:t>
      </w:r>
      <w:r w:rsidR="00AA2A4B" w:rsidRPr="00AA2A4B">
        <w:rPr>
          <w:rFonts w:ascii="Arial" w:hAnsi="Arial" w:cs="Arial"/>
          <w:szCs w:val="24"/>
        </w:rPr>
        <w:t xml:space="preserve"> </w:t>
      </w:r>
      <w:r w:rsidR="00AA2A4B" w:rsidRPr="00AA2A4B">
        <w:rPr>
          <w:rFonts w:ascii="Arial" w:hAnsi="Arial" w:cs="Arial"/>
          <w:b/>
          <w:szCs w:val="24"/>
        </w:rPr>
        <w:t>Αχέροντας : Φυσικό και ανθρωπογενές περιβάλλον, αθλητικές δραστηριότητες και τουριστική ανάπτυξη</w:t>
      </w:r>
      <w:r w:rsidR="00112555" w:rsidRPr="00AA2A4B">
        <w:rPr>
          <w:rFonts w:ascii="Arial" w:hAnsi="Arial" w:cs="Arial"/>
          <w:b/>
          <w:szCs w:val="24"/>
        </w:rPr>
        <w:t>».</w:t>
      </w:r>
    </w:p>
    <w:p w:rsidR="00112555" w:rsidRPr="00587C9D" w:rsidRDefault="00112555" w:rsidP="00112555">
      <w:pPr>
        <w:ind w:firstLine="720"/>
        <w:rPr>
          <w:rFonts w:asciiTheme="minorHAnsi" w:hAnsiTheme="minorHAnsi"/>
          <w:b/>
          <w:szCs w:val="24"/>
        </w:rPr>
      </w:pPr>
    </w:p>
    <w:p w:rsidR="00847D56" w:rsidRPr="00375624" w:rsidRDefault="001B13A4" w:rsidP="000E69BB">
      <w:pPr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375624">
        <w:rPr>
          <w:rFonts w:ascii="Arial" w:hAnsi="Arial" w:cs="Arial"/>
          <w:szCs w:val="24"/>
        </w:rPr>
        <w:t xml:space="preserve">Πρόσκληση σε </w:t>
      </w:r>
      <w:r w:rsidR="00112555" w:rsidRPr="00375624">
        <w:rPr>
          <w:rFonts w:ascii="Arial" w:hAnsi="Arial" w:cs="Arial"/>
          <w:szCs w:val="24"/>
        </w:rPr>
        <w:t xml:space="preserve"> </w:t>
      </w:r>
      <w:r w:rsidR="0003150B" w:rsidRPr="00375624">
        <w:rPr>
          <w:rFonts w:ascii="Arial" w:hAnsi="Arial" w:cs="Arial"/>
          <w:szCs w:val="24"/>
        </w:rPr>
        <w:t>τριήμερο</w:t>
      </w:r>
      <w:r w:rsidR="0007406C" w:rsidRPr="00375624">
        <w:rPr>
          <w:rFonts w:ascii="Arial" w:hAnsi="Arial" w:cs="Arial"/>
          <w:szCs w:val="24"/>
        </w:rPr>
        <w:t xml:space="preserve"> σεμιν</w:t>
      </w:r>
      <w:r w:rsidRPr="00375624">
        <w:rPr>
          <w:rFonts w:ascii="Arial" w:hAnsi="Arial" w:cs="Arial"/>
          <w:szCs w:val="24"/>
        </w:rPr>
        <w:t xml:space="preserve">άριο </w:t>
      </w:r>
      <w:r w:rsidR="00544D8D" w:rsidRPr="00375624">
        <w:rPr>
          <w:rFonts w:ascii="Arial" w:hAnsi="Arial" w:cs="Arial"/>
          <w:szCs w:val="24"/>
        </w:rPr>
        <w:t>με τίτλο</w:t>
      </w:r>
      <w:r w:rsidR="00544D8D" w:rsidRPr="00375624">
        <w:rPr>
          <w:rFonts w:ascii="Arial" w:hAnsi="Arial" w:cs="Arial"/>
          <w:b/>
          <w:szCs w:val="24"/>
        </w:rPr>
        <w:t xml:space="preserve"> «</w:t>
      </w:r>
      <w:r w:rsidR="00AA2A4B" w:rsidRPr="00375624">
        <w:rPr>
          <w:rFonts w:ascii="Arial" w:hAnsi="Arial" w:cs="Arial"/>
          <w:szCs w:val="24"/>
        </w:rPr>
        <w:t>Αχέροντας : Φυσικό και ανθρωπογενές περιβάλλον, αθλητικές δραστηριότητες και τουριστική ανάπτυξη</w:t>
      </w:r>
      <w:r w:rsidR="004C20A7" w:rsidRPr="00550AAD">
        <w:rPr>
          <w:rFonts w:ascii="Arial" w:hAnsi="Arial" w:cs="Arial"/>
          <w:szCs w:val="24"/>
        </w:rPr>
        <w:t>ς</w:t>
      </w:r>
      <w:r w:rsidR="00422134" w:rsidRPr="00550AAD">
        <w:rPr>
          <w:rFonts w:ascii="Arial" w:hAnsi="Arial" w:cs="Arial"/>
          <w:szCs w:val="24"/>
        </w:rPr>
        <w:t>»</w:t>
      </w:r>
      <w:r w:rsidR="00422134" w:rsidRPr="00375624">
        <w:rPr>
          <w:rFonts w:ascii="Arial" w:hAnsi="Arial" w:cs="Arial"/>
          <w:b/>
          <w:szCs w:val="24"/>
        </w:rPr>
        <w:t xml:space="preserve"> </w:t>
      </w:r>
      <w:r w:rsidR="00112555" w:rsidRPr="00375624">
        <w:rPr>
          <w:rFonts w:ascii="Arial" w:hAnsi="Arial" w:cs="Arial"/>
          <w:szCs w:val="24"/>
        </w:rPr>
        <w:t>το οποίο διοργανώνεται από το ΚΠΕ Φιλιατών</w:t>
      </w:r>
      <w:r w:rsidR="00112555" w:rsidRPr="00375624">
        <w:rPr>
          <w:rFonts w:ascii="Arial" w:hAnsi="Arial" w:cs="Arial"/>
          <w:b/>
          <w:szCs w:val="24"/>
        </w:rPr>
        <w:t xml:space="preserve"> </w:t>
      </w:r>
      <w:r w:rsidR="00AA2A4B" w:rsidRPr="00375624">
        <w:rPr>
          <w:rFonts w:ascii="Arial" w:hAnsi="Arial" w:cs="Arial"/>
          <w:szCs w:val="24"/>
        </w:rPr>
        <w:t xml:space="preserve">σε συνεργασία με το ΚΠΕ </w:t>
      </w:r>
      <w:proofErr w:type="spellStart"/>
      <w:r w:rsidR="00AA2A4B" w:rsidRPr="00375624">
        <w:rPr>
          <w:rFonts w:ascii="Arial" w:hAnsi="Arial" w:cs="Arial"/>
          <w:szCs w:val="24"/>
        </w:rPr>
        <w:t>Ζηρού</w:t>
      </w:r>
      <w:proofErr w:type="spellEnd"/>
      <w:r w:rsidR="00AA2A4B" w:rsidRPr="00375624">
        <w:rPr>
          <w:rFonts w:ascii="Arial" w:hAnsi="Arial" w:cs="Arial"/>
          <w:szCs w:val="24"/>
        </w:rPr>
        <w:t xml:space="preserve">- </w:t>
      </w:r>
      <w:proofErr w:type="spellStart"/>
      <w:r w:rsidR="00AA2A4B" w:rsidRPr="00375624">
        <w:rPr>
          <w:rFonts w:ascii="Arial" w:hAnsi="Arial" w:cs="Arial"/>
          <w:szCs w:val="24"/>
        </w:rPr>
        <w:t>Φιλιππιάδας</w:t>
      </w:r>
      <w:proofErr w:type="spellEnd"/>
      <w:r w:rsidR="000E69BB" w:rsidRPr="00375624">
        <w:rPr>
          <w:rFonts w:ascii="Arial" w:hAnsi="Arial" w:cs="Arial"/>
          <w:szCs w:val="24"/>
        </w:rPr>
        <w:t>,</w:t>
      </w:r>
      <w:r w:rsidR="00AA2A4B" w:rsidRPr="00375624">
        <w:rPr>
          <w:rFonts w:ascii="Arial" w:hAnsi="Arial" w:cs="Arial"/>
          <w:szCs w:val="24"/>
        </w:rPr>
        <w:t xml:space="preserve"> το ΚΠΕ Κόνιτσας, </w:t>
      </w:r>
      <w:r w:rsidR="000E69BB" w:rsidRPr="00375624">
        <w:rPr>
          <w:rFonts w:ascii="Arial" w:hAnsi="Arial" w:cs="Arial"/>
          <w:szCs w:val="24"/>
        </w:rPr>
        <w:t>τον Δήμο Σουλίου και τον Φορέα Δ</w:t>
      </w:r>
      <w:r w:rsidR="000238C1" w:rsidRPr="00375624">
        <w:rPr>
          <w:rFonts w:ascii="Arial" w:hAnsi="Arial" w:cs="Arial"/>
          <w:szCs w:val="24"/>
        </w:rPr>
        <w:t>ιαχε</w:t>
      </w:r>
      <w:r w:rsidR="000E69BB" w:rsidRPr="00375624">
        <w:rPr>
          <w:rFonts w:ascii="Arial" w:hAnsi="Arial" w:cs="Arial"/>
          <w:szCs w:val="24"/>
        </w:rPr>
        <w:t>ίρισης Σ</w:t>
      </w:r>
      <w:r w:rsidR="000238C1" w:rsidRPr="00375624">
        <w:rPr>
          <w:rFonts w:ascii="Arial" w:hAnsi="Arial" w:cs="Arial"/>
          <w:szCs w:val="24"/>
        </w:rPr>
        <w:t>τενών</w:t>
      </w:r>
      <w:r w:rsidR="000E69BB" w:rsidRPr="00375624">
        <w:rPr>
          <w:rFonts w:ascii="Arial" w:hAnsi="Arial" w:cs="Arial"/>
          <w:szCs w:val="24"/>
        </w:rPr>
        <w:t>-Εκβολών</w:t>
      </w:r>
      <w:r w:rsidR="000238C1" w:rsidRPr="00375624">
        <w:rPr>
          <w:rFonts w:ascii="Arial" w:hAnsi="Arial" w:cs="Arial"/>
          <w:szCs w:val="24"/>
        </w:rPr>
        <w:t xml:space="preserve"> Καλαμά και Αχέροντα</w:t>
      </w:r>
      <w:r w:rsidR="000E69BB" w:rsidRPr="00375624">
        <w:rPr>
          <w:rFonts w:ascii="Arial" w:hAnsi="Arial" w:cs="Arial"/>
          <w:szCs w:val="24"/>
        </w:rPr>
        <w:t xml:space="preserve">, </w:t>
      </w:r>
      <w:r w:rsidR="00847D56" w:rsidRPr="00375624">
        <w:rPr>
          <w:rFonts w:ascii="Arial" w:hAnsi="Arial" w:cs="Arial"/>
          <w:szCs w:val="24"/>
        </w:rPr>
        <w:t xml:space="preserve">στο </w:t>
      </w:r>
      <w:r w:rsidR="00091170" w:rsidRPr="00375624">
        <w:rPr>
          <w:rFonts w:ascii="Arial" w:hAnsi="Arial" w:cs="Arial"/>
          <w:szCs w:val="24"/>
        </w:rPr>
        <w:t>πλαίσιο της Πράξης «</w:t>
      </w:r>
      <w:r w:rsidR="00091170" w:rsidRPr="00375624">
        <w:rPr>
          <w:rFonts w:ascii="Arial" w:hAnsi="Arial" w:cs="Arial"/>
          <w:b/>
          <w:bCs/>
          <w:szCs w:val="24"/>
        </w:rPr>
        <w:t>ΚΕΝΤΡΑ ΠΕΡΙΒΑΛΛΟΝΤΙΚΗΣ ΕΚΠΑΙΔΕΥΣΗΣ (ΚΠΕ)-ΠΕΡΙΒΑΛΛΟΝΤΙΚΗ ΕΚΠΑΙΔΕΥΣΗ</w:t>
      </w:r>
      <w:r w:rsidR="00091170" w:rsidRPr="00375624">
        <w:rPr>
          <w:rFonts w:ascii="Arial" w:hAnsi="Arial" w:cs="Arial"/>
          <w:szCs w:val="24"/>
        </w:rPr>
        <w:t>» του Ε.Π. «</w:t>
      </w:r>
      <w:r w:rsidR="00091170" w:rsidRPr="00375624">
        <w:rPr>
          <w:rFonts w:ascii="Arial" w:hAnsi="Arial" w:cs="Arial"/>
          <w:b/>
          <w:bCs/>
          <w:szCs w:val="24"/>
        </w:rPr>
        <w:t>ΑΝΑΠΤΥΞΗ ΑΝΘΡΩΠΙΝΟΥ ΔΥΝΑΜΙΚΟΥ, ΕΚΠΑΙΔΕΥΣΗ ΚΑΙ ΔΙΑ ΒΙΟΥ ΜΑΘΗΣΗ 2014-2020</w:t>
      </w:r>
      <w:r w:rsidR="00091170" w:rsidRPr="00375624">
        <w:rPr>
          <w:rFonts w:ascii="Arial" w:hAnsi="Arial" w:cs="Arial"/>
          <w:b/>
          <w:szCs w:val="24"/>
        </w:rPr>
        <w:t>» , Άξονας προτεραιότητας 6.</w:t>
      </w:r>
    </w:p>
    <w:p w:rsidR="00587C9D" w:rsidRPr="00375624" w:rsidRDefault="00847D56" w:rsidP="00587C9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Cs w:val="24"/>
        </w:rPr>
      </w:pPr>
      <w:r w:rsidRPr="00375624">
        <w:rPr>
          <w:rFonts w:ascii="Arial" w:hAnsi="Arial" w:cs="Arial"/>
          <w:szCs w:val="24"/>
        </w:rPr>
        <w:t xml:space="preserve"> </w:t>
      </w:r>
      <w:r w:rsidR="00112555" w:rsidRPr="00375624">
        <w:rPr>
          <w:rFonts w:ascii="Arial" w:hAnsi="Arial" w:cs="Arial"/>
          <w:szCs w:val="24"/>
        </w:rPr>
        <w:t xml:space="preserve">Το σεμινάριο το οποίο θα διεξαχθεί </w:t>
      </w:r>
      <w:r w:rsidR="00FC466A" w:rsidRPr="00375624">
        <w:rPr>
          <w:rFonts w:ascii="Arial" w:hAnsi="Arial" w:cs="Arial"/>
          <w:szCs w:val="24"/>
        </w:rPr>
        <w:t xml:space="preserve">στις </w:t>
      </w:r>
      <w:r w:rsidR="00AA2A4B" w:rsidRPr="00375624">
        <w:rPr>
          <w:rFonts w:ascii="Arial" w:hAnsi="Arial" w:cs="Arial"/>
          <w:szCs w:val="24"/>
        </w:rPr>
        <w:t>23</w:t>
      </w:r>
      <w:r w:rsidR="00D6532C" w:rsidRPr="00375624">
        <w:rPr>
          <w:rFonts w:ascii="Arial" w:hAnsi="Arial" w:cs="Arial"/>
          <w:szCs w:val="24"/>
        </w:rPr>
        <w:t xml:space="preserve">, </w:t>
      </w:r>
      <w:r w:rsidR="00AA2A4B" w:rsidRPr="00375624">
        <w:rPr>
          <w:rFonts w:ascii="Arial" w:hAnsi="Arial" w:cs="Arial"/>
          <w:szCs w:val="24"/>
        </w:rPr>
        <w:t>24</w:t>
      </w:r>
      <w:r w:rsidR="00D6532C" w:rsidRPr="00375624">
        <w:rPr>
          <w:rFonts w:ascii="Arial" w:hAnsi="Arial" w:cs="Arial"/>
          <w:szCs w:val="24"/>
        </w:rPr>
        <w:t xml:space="preserve"> και </w:t>
      </w:r>
      <w:r w:rsidR="00AA2A4B" w:rsidRPr="00375624">
        <w:rPr>
          <w:rFonts w:ascii="Arial" w:hAnsi="Arial" w:cs="Arial"/>
          <w:szCs w:val="24"/>
        </w:rPr>
        <w:t>25 Νοεμβρίου 2018</w:t>
      </w:r>
      <w:r w:rsidR="008D3C18" w:rsidRPr="00375624">
        <w:rPr>
          <w:rFonts w:ascii="Arial" w:hAnsi="Arial" w:cs="Arial"/>
          <w:szCs w:val="24"/>
        </w:rPr>
        <w:t xml:space="preserve"> </w:t>
      </w:r>
      <w:r w:rsidR="00183207" w:rsidRPr="00375624">
        <w:rPr>
          <w:rFonts w:ascii="Arial" w:hAnsi="Arial" w:cs="Arial"/>
          <w:szCs w:val="24"/>
        </w:rPr>
        <w:t xml:space="preserve">στην </w:t>
      </w:r>
      <w:r w:rsidR="00AA2A4B" w:rsidRPr="00375624">
        <w:rPr>
          <w:rFonts w:ascii="Arial" w:hAnsi="Arial" w:cs="Arial"/>
          <w:b/>
          <w:szCs w:val="24"/>
        </w:rPr>
        <w:t>Π</w:t>
      </w:r>
      <w:r w:rsidR="00183207" w:rsidRPr="00375624">
        <w:rPr>
          <w:rFonts w:ascii="Arial" w:hAnsi="Arial" w:cs="Arial"/>
          <w:b/>
          <w:szCs w:val="24"/>
        </w:rPr>
        <w:t>αραμυ</w:t>
      </w:r>
      <w:r w:rsidR="00EE4A50">
        <w:rPr>
          <w:rFonts w:ascii="Arial" w:hAnsi="Arial" w:cs="Arial"/>
          <w:b/>
          <w:szCs w:val="24"/>
        </w:rPr>
        <w:t xml:space="preserve">θία (πολιτιστικό κέντρο </w:t>
      </w:r>
      <w:proofErr w:type="spellStart"/>
      <w:r w:rsidR="00EE4A50">
        <w:rPr>
          <w:rFonts w:ascii="Arial" w:hAnsi="Arial" w:cs="Arial"/>
          <w:b/>
          <w:szCs w:val="24"/>
        </w:rPr>
        <w:t>Καρκαμί</w:t>
      </w:r>
      <w:r w:rsidR="00183207" w:rsidRPr="00375624">
        <w:rPr>
          <w:rFonts w:ascii="Arial" w:hAnsi="Arial" w:cs="Arial"/>
          <w:b/>
          <w:szCs w:val="24"/>
        </w:rPr>
        <w:t>σι</w:t>
      </w:r>
      <w:proofErr w:type="spellEnd"/>
      <w:r w:rsidR="00183207" w:rsidRPr="00375624">
        <w:rPr>
          <w:rFonts w:ascii="Arial" w:hAnsi="Arial" w:cs="Arial"/>
          <w:b/>
          <w:szCs w:val="24"/>
        </w:rPr>
        <w:t>)</w:t>
      </w:r>
      <w:r w:rsidR="00544D8D" w:rsidRPr="00375624">
        <w:rPr>
          <w:rFonts w:ascii="Arial" w:hAnsi="Arial" w:cs="Arial"/>
          <w:szCs w:val="24"/>
        </w:rPr>
        <w:t xml:space="preserve"> και </w:t>
      </w:r>
      <w:r w:rsidR="00D6532C" w:rsidRPr="00375624">
        <w:rPr>
          <w:rFonts w:ascii="Arial" w:hAnsi="Arial" w:cs="Arial"/>
          <w:szCs w:val="24"/>
        </w:rPr>
        <w:t>απευθύνεται</w:t>
      </w:r>
      <w:r w:rsidR="00544D8D" w:rsidRPr="00375624">
        <w:rPr>
          <w:rFonts w:ascii="Arial" w:hAnsi="Arial" w:cs="Arial"/>
          <w:szCs w:val="24"/>
        </w:rPr>
        <w:t xml:space="preserve"> σε</w:t>
      </w:r>
      <w:r w:rsidR="008D3C18" w:rsidRPr="00375624">
        <w:rPr>
          <w:rFonts w:ascii="Arial" w:hAnsi="Arial" w:cs="Arial"/>
          <w:szCs w:val="24"/>
        </w:rPr>
        <w:t xml:space="preserve"> </w:t>
      </w:r>
      <w:r w:rsidR="00AA2A4B" w:rsidRPr="00375624">
        <w:rPr>
          <w:rFonts w:ascii="Arial" w:hAnsi="Arial" w:cs="Arial"/>
          <w:szCs w:val="24"/>
        </w:rPr>
        <w:t>4</w:t>
      </w:r>
      <w:r w:rsidR="0005532C" w:rsidRPr="00375624">
        <w:rPr>
          <w:rFonts w:ascii="Arial" w:hAnsi="Arial" w:cs="Arial"/>
          <w:szCs w:val="24"/>
        </w:rPr>
        <w:t>5</w:t>
      </w:r>
      <w:r w:rsidR="005673DB" w:rsidRPr="00375624">
        <w:rPr>
          <w:rFonts w:ascii="Arial" w:hAnsi="Arial" w:cs="Arial"/>
          <w:szCs w:val="24"/>
        </w:rPr>
        <w:t xml:space="preserve"> </w:t>
      </w:r>
      <w:r w:rsidR="00544D8D" w:rsidRPr="00375624">
        <w:rPr>
          <w:rFonts w:ascii="Arial" w:hAnsi="Arial" w:cs="Arial"/>
          <w:szCs w:val="24"/>
        </w:rPr>
        <w:t>εκπαιδευτικούς Π/θμιας και Δ/θμιας Εκπ/σης όλων</w:t>
      </w:r>
      <w:r w:rsidR="00587C9D" w:rsidRPr="00375624">
        <w:rPr>
          <w:rFonts w:ascii="Arial" w:hAnsi="Arial" w:cs="Arial"/>
          <w:szCs w:val="24"/>
        </w:rPr>
        <w:t xml:space="preserve"> των ειδικοτήτων από  νομούς εμβέλειας του ΚΠΕ Φιλιατών</w:t>
      </w:r>
      <w:r w:rsidR="00D6532C" w:rsidRPr="00375624">
        <w:rPr>
          <w:rFonts w:ascii="Arial" w:hAnsi="Arial" w:cs="Arial"/>
          <w:szCs w:val="24"/>
        </w:rPr>
        <w:t xml:space="preserve"> </w:t>
      </w:r>
      <w:r w:rsidR="00AA2A4B" w:rsidRPr="00375624">
        <w:rPr>
          <w:rFonts w:ascii="Arial" w:hAnsi="Arial" w:cs="Arial"/>
          <w:szCs w:val="24"/>
        </w:rPr>
        <w:t xml:space="preserve">και του ΚΠΕ </w:t>
      </w:r>
      <w:proofErr w:type="spellStart"/>
      <w:r w:rsidR="00AA2A4B" w:rsidRPr="00375624">
        <w:rPr>
          <w:rFonts w:ascii="Arial" w:hAnsi="Arial" w:cs="Arial"/>
          <w:szCs w:val="24"/>
        </w:rPr>
        <w:t>Ζηρού</w:t>
      </w:r>
      <w:proofErr w:type="spellEnd"/>
      <w:r w:rsidR="00F83841" w:rsidRPr="00F83841">
        <w:rPr>
          <w:rFonts w:ascii="Arial" w:hAnsi="Arial" w:cs="Arial"/>
          <w:szCs w:val="24"/>
        </w:rPr>
        <w:t xml:space="preserve"> </w:t>
      </w:r>
      <w:r w:rsidR="00A75771" w:rsidRPr="00375624">
        <w:rPr>
          <w:rFonts w:ascii="Arial" w:hAnsi="Arial" w:cs="Arial"/>
          <w:szCs w:val="24"/>
        </w:rPr>
        <w:t>(15</w:t>
      </w:r>
      <w:r w:rsidR="005673DB" w:rsidRPr="00375624">
        <w:rPr>
          <w:rFonts w:ascii="Arial" w:hAnsi="Arial" w:cs="Arial"/>
          <w:szCs w:val="24"/>
        </w:rPr>
        <w:t xml:space="preserve"> εκπαιδευτικοί</w:t>
      </w:r>
      <w:r w:rsidR="00A75771" w:rsidRPr="00375624">
        <w:rPr>
          <w:rFonts w:ascii="Arial" w:hAnsi="Arial" w:cs="Arial"/>
          <w:szCs w:val="24"/>
        </w:rPr>
        <w:t xml:space="preserve"> από το</w:t>
      </w:r>
      <w:r w:rsidR="00FB7DA0" w:rsidRPr="00375624">
        <w:rPr>
          <w:rFonts w:ascii="Arial" w:hAnsi="Arial" w:cs="Arial"/>
          <w:szCs w:val="24"/>
        </w:rPr>
        <w:t xml:space="preserve"> νομό Θεσπρωτίας και 3</w:t>
      </w:r>
      <w:r w:rsidR="005673DB" w:rsidRPr="00375624">
        <w:rPr>
          <w:rFonts w:ascii="Arial" w:hAnsi="Arial" w:cs="Arial"/>
          <w:szCs w:val="24"/>
        </w:rPr>
        <w:t>0 εκπαιδευτικοί από όλε</w:t>
      </w:r>
      <w:r w:rsidR="00A75771" w:rsidRPr="00375624">
        <w:rPr>
          <w:rFonts w:ascii="Arial" w:hAnsi="Arial" w:cs="Arial"/>
          <w:szCs w:val="24"/>
        </w:rPr>
        <w:t xml:space="preserve">ς </w:t>
      </w:r>
      <w:r w:rsidR="005673DB" w:rsidRPr="00375624">
        <w:rPr>
          <w:rFonts w:ascii="Arial" w:hAnsi="Arial" w:cs="Arial"/>
          <w:szCs w:val="24"/>
        </w:rPr>
        <w:t>τις</w:t>
      </w:r>
      <w:r w:rsidR="00A75771" w:rsidRPr="00375624">
        <w:rPr>
          <w:rFonts w:ascii="Arial" w:hAnsi="Arial" w:cs="Arial"/>
          <w:szCs w:val="24"/>
        </w:rPr>
        <w:t xml:space="preserve"> </w:t>
      </w:r>
      <w:r w:rsidR="005673DB" w:rsidRPr="00375624">
        <w:rPr>
          <w:rFonts w:ascii="Arial" w:hAnsi="Arial" w:cs="Arial"/>
          <w:szCs w:val="24"/>
        </w:rPr>
        <w:t>άλλες διευθύνσεις)</w:t>
      </w:r>
      <w:r w:rsidR="00544D8D" w:rsidRPr="00375624">
        <w:rPr>
          <w:rFonts w:ascii="Arial" w:hAnsi="Arial" w:cs="Arial"/>
          <w:szCs w:val="24"/>
        </w:rPr>
        <w:t xml:space="preserve">: </w:t>
      </w:r>
      <w:r w:rsidR="00422134" w:rsidRPr="00375624">
        <w:rPr>
          <w:rFonts w:ascii="Arial" w:hAnsi="Arial" w:cs="Arial"/>
          <w:szCs w:val="24"/>
        </w:rPr>
        <w:t xml:space="preserve"> </w:t>
      </w:r>
    </w:p>
    <w:p w:rsidR="00587C9D" w:rsidRPr="00375624" w:rsidRDefault="00587C9D" w:rsidP="00D15794">
      <w:pPr>
        <w:spacing w:line="360" w:lineRule="auto"/>
        <w:rPr>
          <w:rFonts w:ascii="Arial" w:hAnsi="Arial" w:cs="Arial"/>
          <w:szCs w:val="24"/>
        </w:rPr>
      </w:pPr>
      <w:r w:rsidRPr="00375624">
        <w:rPr>
          <w:rFonts w:ascii="Arial" w:hAnsi="Arial" w:cs="Arial"/>
          <w:b/>
          <w:szCs w:val="24"/>
        </w:rPr>
        <w:t>Π/θμιας</w:t>
      </w:r>
      <w:r w:rsidR="00883636" w:rsidRPr="00375624">
        <w:rPr>
          <w:rFonts w:ascii="Arial" w:hAnsi="Arial" w:cs="Arial"/>
          <w:szCs w:val="24"/>
        </w:rPr>
        <w:t>:</w:t>
      </w:r>
      <w:r w:rsidR="00D15794" w:rsidRPr="00375624">
        <w:rPr>
          <w:rFonts w:ascii="Arial" w:hAnsi="Arial" w:cs="Arial"/>
          <w:szCs w:val="24"/>
        </w:rPr>
        <w:t xml:space="preserve"> </w:t>
      </w:r>
      <w:r w:rsidR="00883636" w:rsidRPr="00375624">
        <w:rPr>
          <w:rFonts w:ascii="Arial" w:hAnsi="Arial" w:cs="Arial"/>
          <w:szCs w:val="24"/>
        </w:rPr>
        <w:t>Θεσπρωτίας,</w:t>
      </w:r>
      <w:r w:rsidR="00D15794" w:rsidRPr="00375624">
        <w:rPr>
          <w:rFonts w:ascii="Arial" w:hAnsi="Arial" w:cs="Arial"/>
          <w:szCs w:val="24"/>
        </w:rPr>
        <w:t xml:space="preserve"> </w:t>
      </w:r>
      <w:r w:rsidR="00883636" w:rsidRPr="00375624">
        <w:rPr>
          <w:rFonts w:ascii="Arial" w:hAnsi="Arial" w:cs="Arial"/>
          <w:szCs w:val="24"/>
        </w:rPr>
        <w:t>Ιωαννίνων,</w:t>
      </w:r>
      <w:r w:rsidR="00D15794" w:rsidRPr="00375624">
        <w:rPr>
          <w:rFonts w:ascii="Arial" w:hAnsi="Arial" w:cs="Arial"/>
          <w:szCs w:val="24"/>
        </w:rPr>
        <w:t xml:space="preserve"> </w:t>
      </w:r>
      <w:r w:rsidR="00883636" w:rsidRPr="00375624">
        <w:rPr>
          <w:rFonts w:ascii="Arial" w:hAnsi="Arial" w:cs="Arial"/>
          <w:szCs w:val="24"/>
        </w:rPr>
        <w:t>Πρέβεζας,</w:t>
      </w:r>
      <w:r w:rsidR="00D15794" w:rsidRPr="00375624">
        <w:rPr>
          <w:rFonts w:ascii="Arial" w:hAnsi="Arial" w:cs="Arial"/>
          <w:szCs w:val="24"/>
        </w:rPr>
        <w:t xml:space="preserve"> </w:t>
      </w:r>
      <w:r w:rsidR="00883636" w:rsidRPr="00375624">
        <w:rPr>
          <w:rFonts w:ascii="Arial" w:hAnsi="Arial" w:cs="Arial"/>
          <w:szCs w:val="24"/>
        </w:rPr>
        <w:t>Άρτα</w:t>
      </w:r>
      <w:r w:rsidR="000B70BB">
        <w:rPr>
          <w:rFonts w:ascii="Arial" w:hAnsi="Arial" w:cs="Arial"/>
          <w:szCs w:val="24"/>
        </w:rPr>
        <w:t>ς</w:t>
      </w:r>
      <w:r w:rsidR="00883636" w:rsidRPr="00375624">
        <w:rPr>
          <w:rFonts w:ascii="Arial" w:hAnsi="Arial" w:cs="Arial"/>
          <w:szCs w:val="24"/>
        </w:rPr>
        <w:t>,</w:t>
      </w:r>
      <w:r w:rsidR="00D15794" w:rsidRPr="00375624">
        <w:rPr>
          <w:rFonts w:ascii="Arial" w:hAnsi="Arial" w:cs="Arial"/>
          <w:szCs w:val="24"/>
        </w:rPr>
        <w:t xml:space="preserve"> </w:t>
      </w:r>
      <w:r w:rsidRPr="00375624">
        <w:rPr>
          <w:rFonts w:ascii="Arial" w:hAnsi="Arial" w:cs="Arial"/>
          <w:szCs w:val="24"/>
        </w:rPr>
        <w:t>Κέρκυρας</w:t>
      </w:r>
      <w:r w:rsidR="00883636" w:rsidRPr="00375624">
        <w:rPr>
          <w:rFonts w:ascii="Arial" w:hAnsi="Arial" w:cs="Arial"/>
          <w:szCs w:val="24"/>
        </w:rPr>
        <w:t>,</w:t>
      </w:r>
      <w:r w:rsidR="00D15794" w:rsidRPr="00375624">
        <w:rPr>
          <w:rFonts w:ascii="Arial" w:hAnsi="Arial" w:cs="Arial"/>
          <w:szCs w:val="24"/>
        </w:rPr>
        <w:t xml:space="preserve"> </w:t>
      </w:r>
      <w:r w:rsidR="00883636" w:rsidRPr="00375624">
        <w:rPr>
          <w:rFonts w:ascii="Arial" w:hAnsi="Arial" w:cs="Arial"/>
          <w:szCs w:val="24"/>
        </w:rPr>
        <w:t>Καστοριάς</w:t>
      </w:r>
      <w:r w:rsidR="0005532C" w:rsidRPr="00375624">
        <w:rPr>
          <w:rFonts w:ascii="Arial" w:hAnsi="Arial" w:cs="Arial"/>
          <w:szCs w:val="24"/>
        </w:rPr>
        <w:t xml:space="preserve">, </w:t>
      </w:r>
      <w:r w:rsidR="00883636" w:rsidRPr="00375624">
        <w:rPr>
          <w:rFonts w:ascii="Arial" w:hAnsi="Arial" w:cs="Arial"/>
          <w:szCs w:val="24"/>
        </w:rPr>
        <w:t>Λευκάδα</w:t>
      </w:r>
      <w:r w:rsidR="000B70BB">
        <w:rPr>
          <w:rFonts w:ascii="Arial" w:hAnsi="Arial" w:cs="Arial"/>
          <w:szCs w:val="24"/>
        </w:rPr>
        <w:t>ς</w:t>
      </w:r>
      <w:r w:rsidR="00883636" w:rsidRPr="00375624">
        <w:rPr>
          <w:rFonts w:ascii="Arial" w:hAnsi="Arial" w:cs="Arial"/>
          <w:szCs w:val="24"/>
        </w:rPr>
        <w:t>,</w:t>
      </w:r>
      <w:r w:rsidR="00D15794" w:rsidRPr="00375624">
        <w:rPr>
          <w:rFonts w:ascii="Arial" w:hAnsi="Arial" w:cs="Arial"/>
          <w:szCs w:val="24"/>
        </w:rPr>
        <w:t xml:space="preserve"> </w:t>
      </w:r>
      <w:r w:rsidR="00883636" w:rsidRPr="00375624">
        <w:rPr>
          <w:rFonts w:ascii="Arial" w:hAnsi="Arial" w:cs="Arial"/>
          <w:szCs w:val="24"/>
        </w:rPr>
        <w:t>Κεφαλληνίας</w:t>
      </w:r>
      <w:r w:rsidR="00D15794" w:rsidRPr="00375624">
        <w:rPr>
          <w:rFonts w:ascii="Arial" w:hAnsi="Arial" w:cs="Arial"/>
          <w:szCs w:val="24"/>
        </w:rPr>
        <w:t xml:space="preserve"> </w:t>
      </w:r>
      <w:r w:rsidR="00883636" w:rsidRPr="00375624">
        <w:rPr>
          <w:rFonts w:ascii="Arial" w:hAnsi="Arial" w:cs="Arial"/>
          <w:szCs w:val="24"/>
        </w:rPr>
        <w:t>,Γρεβενών,</w:t>
      </w:r>
      <w:r w:rsidR="00D15794" w:rsidRPr="00375624">
        <w:rPr>
          <w:rFonts w:ascii="Arial" w:hAnsi="Arial" w:cs="Arial"/>
          <w:szCs w:val="24"/>
        </w:rPr>
        <w:t xml:space="preserve"> </w:t>
      </w:r>
      <w:r w:rsidR="00883636" w:rsidRPr="00375624">
        <w:rPr>
          <w:rFonts w:ascii="Arial" w:hAnsi="Arial" w:cs="Arial"/>
          <w:szCs w:val="24"/>
        </w:rPr>
        <w:t>Κοζάνης</w:t>
      </w:r>
      <w:r w:rsidR="00F96F01" w:rsidRPr="00375624">
        <w:rPr>
          <w:rFonts w:ascii="Arial" w:hAnsi="Arial" w:cs="Arial"/>
          <w:szCs w:val="24"/>
        </w:rPr>
        <w:t>, Αιτωλοακαρνανίας</w:t>
      </w:r>
      <w:r w:rsidR="006E0039" w:rsidRPr="00375624">
        <w:rPr>
          <w:rFonts w:ascii="Arial" w:hAnsi="Arial" w:cs="Arial"/>
          <w:szCs w:val="24"/>
        </w:rPr>
        <w:t>,</w:t>
      </w:r>
      <w:r w:rsidR="00F8358B" w:rsidRPr="00375624">
        <w:rPr>
          <w:rFonts w:ascii="Arial" w:hAnsi="Arial" w:cs="Arial"/>
          <w:szCs w:val="24"/>
        </w:rPr>
        <w:t xml:space="preserve"> </w:t>
      </w:r>
      <w:proofErr w:type="spellStart"/>
      <w:r w:rsidR="006E0039" w:rsidRPr="00375624">
        <w:rPr>
          <w:rFonts w:ascii="Arial" w:hAnsi="Arial" w:cs="Arial"/>
          <w:szCs w:val="24"/>
        </w:rPr>
        <w:t>Αχαϊα</w:t>
      </w:r>
      <w:r w:rsidR="000B70BB">
        <w:rPr>
          <w:rFonts w:ascii="Arial" w:hAnsi="Arial" w:cs="Arial"/>
          <w:szCs w:val="24"/>
        </w:rPr>
        <w:t>ς</w:t>
      </w:r>
      <w:proofErr w:type="spellEnd"/>
      <w:r w:rsidR="006E0039" w:rsidRPr="00375624">
        <w:rPr>
          <w:rFonts w:ascii="Arial" w:hAnsi="Arial" w:cs="Arial"/>
          <w:szCs w:val="24"/>
        </w:rPr>
        <w:t>.</w:t>
      </w:r>
    </w:p>
    <w:p w:rsidR="00335C58" w:rsidRPr="00375624" w:rsidRDefault="00587C9D" w:rsidP="00D15794">
      <w:pPr>
        <w:spacing w:line="360" w:lineRule="auto"/>
        <w:rPr>
          <w:rFonts w:ascii="Arial" w:hAnsi="Arial" w:cs="Arial"/>
          <w:szCs w:val="24"/>
        </w:rPr>
      </w:pPr>
      <w:r w:rsidRPr="00375624">
        <w:rPr>
          <w:rFonts w:ascii="Arial" w:hAnsi="Arial" w:cs="Arial"/>
          <w:b/>
          <w:szCs w:val="24"/>
        </w:rPr>
        <w:t>Δ/θμιας</w:t>
      </w:r>
      <w:r w:rsidR="00883636" w:rsidRPr="00375624">
        <w:rPr>
          <w:rFonts w:ascii="Arial" w:hAnsi="Arial" w:cs="Arial"/>
          <w:szCs w:val="24"/>
        </w:rPr>
        <w:t>:</w:t>
      </w:r>
      <w:r w:rsidR="00D15794" w:rsidRPr="00375624">
        <w:rPr>
          <w:rFonts w:ascii="Arial" w:hAnsi="Arial" w:cs="Arial"/>
          <w:szCs w:val="24"/>
        </w:rPr>
        <w:t xml:space="preserve"> </w:t>
      </w:r>
      <w:r w:rsidR="00883636" w:rsidRPr="00375624">
        <w:rPr>
          <w:rFonts w:ascii="Arial" w:hAnsi="Arial" w:cs="Arial"/>
          <w:szCs w:val="24"/>
        </w:rPr>
        <w:t>Θεσπρωτίας,</w:t>
      </w:r>
      <w:r w:rsidR="00D15794" w:rsidRPr="00375624">
        <w:rPr>
          <w:rFonts w:ascii="Arial" w:hAnsi="Arial" w:cs="Arial"/>
          <w:szCs w:val="24"/>
        </w:rPr>
        <w:t xml:space="preserve"> </w:t>
      </w:r>
      <w:r w:rsidR="00883636" w:rsidRPr="00375624">
        <w:rPr>
          <w:rFonts w:ascii="Arial" w:hAnsi="Arial" w:cs="Arial"/>
          <w:szCs w:val="24"/>
        </w:rPr>
        <w:t>Ιωαννίνων,</w:t>
      </w:r>
      <w:r w:rsidR="00D15794" w:rsidRPr="00375624">
        <w:rPr>
          <w:rFonts w:ascii="Arial" w:hAnsi="Arial" w:cs="Arial"/>
          <w:szCs w:val="24"/>
        </w:rPr>
        <w:t xml:space="preserve"> </w:t>
      </w:r>
      <w:r w:rsidR="00883636" w:rsidRPr="00375624">
        <w:rPr>
          <w:rFonts w:ascii="Arial" w:hAnsi="Arial" w:cs="Arial"/>
          <w:szCs w:val="24"/>
        </w:rPr>
        <w:t>Πρέβεζας,</w:t>
      </w:r>
      <w:r w:rsidR="00D15794" w:rsidRPr="00375624">
        <w:rPr>
          <w:rFonts w:ascii="Arial" w:hAnsi="Arial" w:cs="Arial"/>
          <w:szCs w:val="24"/>
        </w:rPr>
        <w:t xml:space="preserve"> </w:t>
      </w:r>
      <w:r w:rsidR="00883636" w:rsidRPr="00375624">
        <w:rPr>
          <w:rFonts w:ascii="Arial" w:hAnsi="Arial" w:cs="Arial"/>
          <w:szCs w:val="24"/>
        </w:rPr>
        <w:t>Άρτας,</w:t>
      </w:r>
      <w:r w:rsidR="00D15794" w:rsidRPr="00375624">
        <w:rPr>
          <w:rFonts w:ascii="Arial" w:hAnsi="Arial" w:cs="Arial"/>
          <w:szCs w:val="24"/>
        </w:rPr>
        <w:t xml:space="preserve"> </w:t>
      </w:r>
      <w:r w:rsidR="00335C58" w:rsidRPr="00375624">
        <w:rPr>
          <w:rFonts w:ascii="Arial" w:hAnsi="Arial" w:cs="Arial"/>
          <w:szCs w:val="24"/>
        </w:rPr>
        <w:t>Κέρκυρας</w:t>
      </w:r>
      <w:r w:rsidR="00883636" w:rsidRPr="00375624">
        <w:rPr>
          <w:rFonts w:ascii="Arial" w:hAnsi="Arial" w:cs="Arial"/>
          <w:szCs w:val="24"/>
        </w:rPr>
        <w:t>,</w:t>
      </w:r>
      <w:r w:rsidR="00D15794" w:rsidRPr="00375624">
        <w:rPr>
          <w:rFonts w:ascii="Arial" w:hAnsi="Arial" w:cs="Arial"/>
          <w:szCs w:val="24"/>
        </w:rPr>
        <w:t xml:space="preserve"> </w:t>
      </w:r>
      <w:r w:rsidR="00883636" w:rsidRPr="00375624">
        <w:rPr>
          <w:rFonts w:ascii="Arial" w:hAnsi="Arial" w:cs="Arial"/>
          <w:szCs w:val="24"/>
        </w:rPr>
        <w:t>Καστοριάς</w:t>
      </w:r>
      <w:r w:rsidR="00335C58" w:rsidRPr="00375624">
        <w:rPr>
          <w:rFonts w:ascii="Arial" w:hAnsi="Arial" w:cs="Arial"/>
          <w:szCs w:val="24"/>
        </w:rPr>
        <w:t xml:space="preserve">, </w:t>
      </w:r>
      <w:r w:rsidR="00883636" w:rsidRPr="00375624">
        <w:rPr>
          <w:rFonts w:ascii="Arial" w:hAnsi="Arial" w:cs="Arial"/>
          <w:szCs w:val="24"/>
        </w:rPr>
        <w:t>Λευκάδα</w:t>
      </w:r>
      <w:r w:rsidR="000B70BB">
        <w:rPr>
          <w:rFonts w:ascii="Arial" w:hAnsi="Arial" w:cs="Arial"/>
          <w:szCs w:val="24"/>
        </w:rPr>
        <w:t>ς</w:t>
      </w:r>
      <w:r w:rsidR="00883636" w:rsidRPr="00375624">
        <w:rPr>
          <w:rFonts w:ascii="Arial" w:hAnsi="Arial" w:cs="Arial"/>
          <w:szCs w:val="24"/>
        </w:rPr>
        <w:t>,</w:t>
      </w:r>
      <w:r w:rsidR="00D15794" w:rsidRPr="00375624">
        <w:rPr>
          <w:rFonts w:ascii="Arial" w:hAnsi="Arial" w:cs="Arial"/>
          <w:szCs w:val="24"/>
        </w:rPr>
        <w:t xml:space="preserve"> </w:t>
      </w:r>
      <w:r w:rsidR="00883636" w:rsidRPr="00375624">
        <w:rPr>
          <w:rFonts w:ascii="Arial" w:hAnsi="Arial" w:cs="Arial"/>
          <w:szCs w:val="24"/>
        </w:rPr>
        <w:t>Κεφαλληνίας,</w:t>
      </w:r>
      <w:r w:rsidR="00D15794" w:rsidRPr="00375624">
        <w:rPr>
          <w:rFonts w:ascii="Arial" w:hAnsi="Arial" w:cs="Arial"/>
          <w:szCs w:val="24"/>
        </w:rPr>
        <w:t xml:space="preserve"> </w:t>
      </w:r>
      <w:r w:rsidR="00883636" w:rsidRPr="00375624">
        <w:rPr>
          <w:rFonts w:ascii="Arial" w:hAnsi="Arial" w:cs="Arial"/>
          <w:szCs w:val="24"/>
        </w:rPr>
        <w:t>Γρεβενών</w:t>
      </w:r>
      <w:r w:rsidR="00335C58" w:rsidRPr="00375624">
        <w:rPr>
          <w:rFonts w:ascii="Arial" w:hAnsi="Arial" w:cs="Arial"/>
          <w:szCs w:val="24"/>
        </w:rPr>
        <w:t>,</w:t>
      </w:r>
      <w:r w:rsidR="00D15794" w:rsidRPr="00375624">
        <w:rPr>
          <w:rFonts w:ascii="Arial" w:hAnsi="Arial" w:cs="Arial"/>
          <w:szCs w:val="24"/>
        </w:rPr>
        <w:t xml:space="preserve"> </w:t>
      </w:r>
      <w:r w:rsidR="00335C58" w:rsidRPr="00375624">
        <w:rPr>
          <w:rFonts w:ascii="Arial" w:hAnsi="Arial" w:cs="Arial"/>
          <w:szCs w:val="24"/>
        </w:rPr>
        <w:t>Αιτωλοακαρνανίας</w:t>
      </w:r>
      <w:r w:rsidR="006E0039" w:rsidRPr="00375624">
        <w:rPr>
          <w:rFonts w:ascii="Arial" w:hAnsi="Arial" w:cs="Arial"/>
          <w:szCs w:val="24"/>
        </w:rPr>
        <w:t xml:space="preserve">, </w:t>
      </w:r>
      <w:proofErr w:type="spellStart"/>
      <w:r w:rsidR="006E0039" w:rsidRPr="00375624">
        <w:rPr>
          <w:rFonts w:ascii="Arial" w:hAnsi="Arial" w:cs="Arial"/>
          <w:szCs w:val="24"/>
        </w:rPr>
        <w:t>Αχαϊα</w:t>
      </w:r>
      <w:r w:rsidR="000B70BB">
        <w:rPr>
          <w:rFonts w:ascii="Arial" w:hAnsi="Arial" w:cs="Arial"/>
          <w:szCs w:val="24"/>
        </w:rPr>
        <w:t>ς</w:t>
      </w:r>
      <w:proofErr w:type="spellEnd"/>
      <w:r w:rsidR="006E0039" w:rsidRPr="00375624">
        <w:rPr>
          <w:rFonts w:ascii="Arial" w:hAnsi="Arial" w:cs="Arial"/>
          <w:szCs w:val="24"/>
        </w:rPr>
        <w:t>.</w:t>
      </w:r>
    </w:p>
    <w:p w:rsidR="00112555" w:rsidRPr="00375624" w:rsidRDefault="00335C58" w:rsidP="00335C58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375624">
        <w:rPr>
          <w:rFonts w:ascii="Arial" w:hAnsi="Arial" w:cs="Arial"/>
          <w:szCs w:val="24"/>
        </w:rPr>
        <w:t xml:space="preserve"> </w:t>
      </w:r>
      <w:r w:rsidR="00112555" w:rsidRPr="00375624">
        <w:rPr>
          <w:rFonts w:ascii="Arial" w:hAnsi="Arial" w:cs="Arial"/>
          <w:b/>
          <w:szCs w:val="24"/>
        </w:rPr>
        <w:t>Προσδοκώμενα μαθησιακά αποτελέσματα:</w:t>
      </w:r>
      <w:r w:rsidR="00112555" w:rsidRPr="00375624">
        <w:rPr>
          <w:rFonts w:ascii="Arial" w:hAnsi="Arial" w:cs="Arial"/>
          <w:szCs w:val="24"/>
        </w:rPr>
        <w:t xml:space="preserve"> </w:t>
      </w:r>
      <w:r w:rsidR="00422134" w:rsidRPr="00375624">
        <w:rPr>
          <w:rFonts w:ascii="Arial" w:hAnsi="Arial" w:cs="Arial"/>
          <w:szCs w:val="24"/>
        </w:rPr>
        <w:t xml:space="preserve"> Το θέμα του σεμιναρίου έχει άμεση σχέση με το εκπαιδευτικό πρόγραμμα που υλοποιεί το ΚΠΕ Φιλιατών π</w:t>
      </w:r>
      <w:r w:rsidR="008D3C18" w:rsidRPr="00375624">
        <w:rPr>
          <w:rFonts w:ascii="Arial" w:hAnsi="Arial" w:cs="Arial"/>
          <w:szCs w:val="24"/>
        </w:rPr>
        <w:t>ρος μαθητές</w:t>
      </w:r>
      <w:r w:rsidR="00B049BE" w:rsidRPr="00375624">
        <w:rPr>
          <w:rFonts w:ascii="Arial" w:hAnsi="Arial" w:cs="Arial"/>
          <w:szCs w:val="24"/>
        </w:rPr>
        <w:t xml:space="preserve"> «Καλαμάς και Αχέροντας στο ρου χρόνου και της φύσης</w:t>
      </w:r>
      <w:r w:rsidR="00422134" w:rsidRPr="00375624">
        <w:rPr>
          <w:rFonts w:ascii="Arial" w:hAnsi="Arial" w:cs="Arial"/>
          <w:szCs w:val="24"/>
        </w:rPr>
        <w:t xml:space="preserve">. Θεωρείται σημαντικό γιατί αφορά </w:t>
      </w:r>
      <w:r w:rsidR="001129E4" w:rsidRPr="00375624">
        <w:rPr>
          <w:rFonts w:ascii="Arial" w:hAnsi="Arial" w:cs="Arial"/>
          <w:szCs w:val="24"/>
        </w:rPr>
        <w:t xml:space="preserve">την φυσική κατάσταση και την αειφόρο </w:t>
      </w:r>
      <w:r w:rsidR="00D15794" w:rsidRPr="00375624">
        <w:rPr>
          <w:rFonts w:ascii="Arial" w:hAnsi="Arial" w:cs="Arial"/>
          <w:szCs w:val="24"/>
        </w:rPr>
        <w:t>ανάπτυξη</w:t>
      </w:r>
      <w:r w:rsidR="001129E4" w:rsidRPr="00375624">
        <w:rPr>
          <w:rFonts w:ascii="Arial" w:hAnsi="Arial" w:cs="Arial"/>
          <w:szCs w:val="24"/>
        </w:rPr>
        <w:t>.</w:t>
      </w:r>
    </w:p>
    <w:p w:rsidR="00112555" w:rsidRDefault="00112555" w:rsidP="00422134">
      <w:pPr>
        <w:pStyle w:val="a8"/>
        <w:tabs>
          <w:tab w:val="left" w:pos="6163"/>
          <w:tab w:val="right" w:pos="10490"/>
        </w:tabs>
        <w:rPr>
          <w:b/>
          <w:sz w:val="24"/>
          <w:szCs w:val="24"/>
        </w:rPr>
      </w:pPr>
    </w:p>
    <w:p w:rsidR="00CD08EC" w:rsidRDefault="00CD08EC" w:rsidP="00422134">
      <w:pPr>
        <w:pStyle w:val="a8"/>
        <w:tabs>
          <w:tab w:val="left" w:pos="6163"/>
          <w:tab w:val="right" w:pos="10490"/>
        </w:tabs>
        <w:rPr>
          <w:b/>
          <w:sz w:val="24"/>
          <w:szCs w:val="24"/>
        </w:rPr>
      </w:pPr>
    </w:p>
    <w:p w:rsidR="003079BC" w:rsidRPr="00F83841" w:rsidRDefault="00C7435C" w:rsidP="00B77D61">
      <w:pPr>
        <w:pStyle w:val="a8"/>
        <w:numPr>
          <w:ilvl w:val="0"/>
          <w:numId w:val="4"/>
        </w:numPr>
        <w:tabs>
          <w:tab w:val="left" w:pos="6163"/>
          <w:tab w:val="right" w:pos="10490"/>
        </w:tabs>
        <w:rPr>
          <w:rFonts w:ascii="Arial" w:hAnsi="Arial" w:cs="Arial"/>
          <w:b/>
          <w:szCs w:val="24"/>
        </w:rPr>
      </w:pPr>
      <w:r w:rsidRPr="00F83841">
        <w:rPr>
          <w:rFonts w:ascii="Arial" w:hAnsi="Arial" w:cs="Arial"/>
          <w:b/>
          <w:sz w:val="24"/>
          <w:szCs w:val="24"/>
        </w:rPr>
        <w:t xml:space="preserve">Πρόγραμμα </w:t>
      </w:r>
    </w:p>
    <w:p w:rsidR="00B77D61" w:rsidRPr="007D5A21" w:rsidRDefault="00B77D61" w:rsidP="00B77D61">
      <w:pPr>
        <w:pStyle w:val="a8"/>
        <w:tabs>
          <w:tab w:val="left" w:pos="6163"/>
          <w:tab w:val="right" w:pos="10490"/>
        </w:tabs>
        <w:rPr>
          <w:rFonts w:ascii="Arial" w:hAnsi="Arial" w:cs="Arial"/>
          <w:b/>
          <w:sz w:val="24"/>
          <w:szCs w:val="24"/>
        </w:rPr>
      </w:pPr>
      <w:r w:rsidRPr="007D5A21">
        <w:rPr>
          <w:rFonts w:ascii="Arial" w:hAnsi="Arial" w:cs="Arial"/>
          <w:b/>
          <w:sz w:val="24"/>
          <w:szCs w:val="24"/>
        </w:rPr>
        <w:t xml:space="preserve">Παρασκευή  23 Νοεμβρίου 2018     Πολιτιστικό Κέντρο </w:t>
      </w:r>
      <w:proofErr w:type="spellStart"/>
      <w:r w:rsidRPr="007D5A21">
        <w:rPr>
          <w:rFonts w:ascii="Arial" w:hAnsi="Arial" w:cs="Arial"/>
          <w:b/>
          <w:sz w:val="24"/>
          <w:szCs w:val="24"/>
        </w:rPr>
        <w:t>Καρκαμίσι</w:t>
      </w:r>
      <w:proofErr w:type="spellEnd"/>
      <w:r w:rsidRPr="007D5A21">
        <w:rPr>
          <w:rFonts w:ascii="Arial" w:hAnsi="Arial" w:cs="Arial"/>
          <w:b/>
          <w:sz w:val="24"/>
          <w:szCs w:val="24"/>
        </w:rPr>
        <w:t>- Παραμυθιάς</w:t>
      </w:r>
    </w:p>
    <w:tbl>
      <w:tblPr>
        <w:tblStyle w:val="a3"/>
        <w:tblW w:w="0" w:type="auto"/>
        <w:tblInd w:w="720" w:type="dxa"/>
        <w:tblLook w:val="04A0"/>
      </w:tblPr>
      <w:tblGrid>
        <w:gridCol w:w="1732"/>
        <w:gridCol w:w="3170"/>
        <w:gridCol w:w="4504"/>
      </w:tblGrid>
      <w:tr w:rsidR="00B77D61" w:rsidTr="003F68AF">
        <w:tc>
          <w:tcPr>
            <w:tcW w:w="1732" w:type="dxa"/>
          </w:tcPr>
          <w:p w:rsidR="00B77D61" w:rsidRPr="006F4370" w:rsidRDefault="00B77D61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4370">
              <w:rPr>
                <w:rFonts w:ascii="Arial" w:hAnsi="Arial" w:cs="Arial"/>
                <w:sz w:val="24"/>
                <w:szCs w:val="24"/>
              </w:rPr>
              <w:t>17:00-17:30</w:t>
            </w:r>
          </w:p>
        </w:tc>
        <w:tc>
          <w:tcPr>
            <w:tcW w:w="7674" w:type="dxa"/>
            <w:gridSpan w:val="2"/>
          </w:tcPr>
          <w:p w:rsidR="00B77D61" w:rsidRPr="006F4370" w:rsidRDefault="00B77D61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4370">
              <w:rPr>
                <w:rFonts w:ascii="Arial" w:hAnsi="Arial" w:cs="Arial"/>
                <w:sz w:val="24"/>
                <w:szCs w:val="24"/>
              </w:rPr>
              <w:t>Εγγραφή, παραλαβή φακέλου, χαιρετισμοί</w:t>
            </w:r>
          </w:p>
        </w:tc>
      </w:tr>
      <w:tr w:rsidR="0001589F" w:rsidTr="003F68AF">
        <w:tc>
          <w:tcPr>
            <w:tcW w:w="1732" w:type="dxa"/>
          </w:tcPr>
          <w:p w:rsidR="0001589F" w:rsidRPr="006F4370" w:rsidRDefault="0001589F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4370">
              <w:rPr>
                <w:rFonts w:ascii="Arial" w:hAnsi="Arial" w:cs="Arial"/>
                <w:sz w:val="24"/>
                <w:szCs w:val="24"/>
              </w:rPr>
              <w:t>18:00-18:30</w:t>
            </w:r>
          </w:p>
        </w:tc>
        <w:tc>
          <w:tcPr>
            <w:tcW w:w="3170" w:type="dxa"/>
          </w:tcPr>
          <w:p w:rsidR="0001589F" w:rsidRPr="006F4370" w:rsidRDefault="0001589F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4370">
              <w:rPr>
                <w:rFonts w:ascii="Arial" w:hAnsi="Arial" w:cs="Arial"/>
                <w:sz w:val="24"/>
                <w:szCs w:val="24"/>
              </w:rPr>
              <w:t>Μαρδίρης</w:t>
            </w:r>
            <w:proofErr w:type="spellEnd"/>
            <w:r w:rsidRPr="006F4370">
              <w:rPr>
                <w:rFonts w:ascii="Arial" w:hAnsi="Arial" w:cs="Arial"/>
                <w:sz w:val="24"/>
                <w:szCs w:val="24"/>
              </w:rPr>
              <w:t xml:space="preserve"> Θεόδωρος</w:t>
            </w:r>
            <w:r w:rsidR="006F4370" w:rsidRPr="006F43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370" w:rsidRPr="006F4370">
              <w:rPr>
                <w:rFonts w:ascii="Arial" w:hAnsi="Arial" w:cs="Arial"/>
                <w:sz w:val="24"/>
                <w:szCs w:val="24"/>
                <w:lang w:val="en-US"/>
              </w:rPr>
              <w:t>Dr.</w:t>
            </w:r>
            <w:r w:rsidR="006F4370" w:rsidRPr="006F4370">
              <w:rPr>
                <w:rFonts w:ascii="Arial" w:hAnsi="Arial" w:cs="Arial"/>
                <w:sz w:val="24"/>
                <w:szCs w:val="24"/>
              </w:rPr>
              <w:t>Βιολόγος</w:t>
            </w:r>
          </w:p>
        </w:tc>
        <w:tc>
          <w:tcPr>
            <w:tcW w:w="4504" w:type="dxa"/>
          </w:tcPr>
          <w:p w:rsidR="0001589F" w:rsidRPr="006F4370" w:rsidRDefault="0001589F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4370">
              <w:rPr>
                <w:rFonts w:ascii="Arial" w:hAnsi="Arial" w:cs="Arial"/>
                <w:sz w:val="24"/>
                <w:szCs w:val="24"/>
              </w:rPr>
              <w:t>Βιοποικιλότητα στον ποταμό Αχέροντα</w:t>
            </w:r>
          </w:p>
        </w:tc>
      </w:tr>
      <w:tr w:rsidR="0001589F" w:rsidTr="003F68AF">
        <w:tc>
          <w:tcPr>
            <w:tcW w:w="1732" w:type="dxa"/>
          </w:tcPr>
          <w:p w:rsidR="0001589F" w:rsidRPr="006F4370" w:rsidRDefault="0001589F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4370">
              <w:rPr>
                <w:rFonts w:ascii="Arial" w:hAnsi="Arial" w:cs="Arial"/>
                <w:sz w:val="24"/>
                <w:szCs w:val="24"/>
              </w:rPr>
              <w:t xml:space="preserve">18:30 – 19:00  </w:t>
            </w:r>
          </w:p>
        </w:tc>
        <w:tc>
          <w:tcPr>
            <w:tcW w:w="3170" w:type="dxa"/>
          </w:tcPr>
          <w:p w:rsidR="0001589F" w:rsidRPr="001E67BB" w:rsidRDefault="00F11070" w:rsidP="00EA1C78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Ράπτη Αλεξάνδρα</w:t>
            </w:r>
            <w:r w:rsidR="00EA1C78">
              <w:rPr>
                <w:rFonts w:ascii="Arial" w:hAnsi="Arial" w:cs="Arial"/>
                <w:sz w:val="24"/>
                <w:szCs w:val="24"/>
              </w:rPr>
              <w:t>,</w:t>
            </w:r>
            <w:r w:rsidR="006F4370" w:rsidRPr="006F43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7BB">
              <w:rPr>
                <w:rFonts w:ascii="Arial" w:hAnsi="Arial" w:cs="Arial"/>
                <w:sz w:val="24"/>
                <w:szCs w:val="24"/>
              </w:rPr>
              <w:t>Δασολόγος</w:t>
            </w:r>
          </w:p>
        </w:tc>
        <w:tc>
          <w:tcPr>
            <w:tcW w:w="4504" w:type="dxa"/>
          </w:tcPr>
          <w:p w:rsidR="0001589F" w:rsidRPr="006F4370" w:rsidRDefault="00F03063" w:rsidP="00EA1C78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</w:t>
            </w:r>
            <w:r w:rsidR="0001589F" w:rsidRPr="006F4370">
              <w:rPr>
                <w:rFonts w:ascii="Arial" w:hAnsi="Arial" w:cs="Arial"/>
                <w:sz w:val="24"/>
                <w:szCs w:val="24"/>
              </w:rPr>
              <w:t xml:space="preserve">νθρώπινες αρνητικές παρεμβάσεις στην περιοχή Αχέροντα     </w:t>
            </w:r>
          </w:p>
        </w:tc>
      </w:tr>
      <w:tr w:rsidR="0001589F" w:rsidTr="003F68AF">
        <w:tc>
          <w:tcPr>
            <w:tcW w:w="1732" w:type="dxa"/>
          </w:tcPr>
          <w:p w:rsidR="0001589F" w:rsidRPr="006F4370" w:rsidRDefault="0001589F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4370">
              <w:rPr>
                <w:rFonts w:ascii="Arial" w:hAnsi="Arial" w:cs="Arial"/>
                <w:sz w:val="24"/>
                <w:szCs w:val="24"/>
              </w:rPr>
              <w:t xml:space="preserve">19:00 – 19:20  </w:t>
            </w:r>
          </w:p>
        </w:tc>
        <w:tc>
          <w:tcPr>
            <w:tcW w:w="3170" w:type="dxa"/>
          </w:tcPr>
          <w:p w:rsidR="0001589F" w:rsidRPr="0085257C" w:rsidRDefault="0001589F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4370">
              <w:rPr>
                <w:rFonts w:ascii="Arial" w:hAnsi="Arial" w:cs="Arial"/>
                <w:sz w:val="24"/>
                <w:szCs w:val="24"/>
              </w:rPr>
              <w:t>Περδικάρης</w:t>
            </w:r>
            <w:proofErr w:type="spellEnd"/>
            <w:r w:rsidRPr="006F4370">
              <w:rPr>
                <w:rFonts w:ascii="Arial" w:hAnsi="Arial" w:cs="Arial"/>
                <w:sz w:val="24"/>
                <w:szCs w:val="24"/>
              </w:rPr>
              <w:t xml:space="preserve"> Κωνσταντίνος</w:t>
            </w:r>
            <w:r w:rsidR="006F4370" w:rsidRPr="006F43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370" w:rsidRPr="006F4370">
              <w:rPr>
                <w:rFonts w:ascii="Arial" w:hAnsi="Arial" w:cs="Arial"/>
                <w:sz w:val="24"/>
                <w:szCs w:val="24"/>
                <w:lang w:val="en-US"/>
              </w:rPr>
              <w:t>Dr</w:t>
            </w:r>
            <w:r w:rsidR="006F4370" w:rsidRPr="006F437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6F4370" w:rsidRPr="006F4370">
              <w:rPr>
                <w:rFonts w:ascii="Arial" w:hAnsi="Arial" w:cs="Arial"/>
                <w:sz w:val="24"/>
                <w:szCs w:val="24"/>
              </w:rPr>
              <w:t>Ιχθυολόγος</w:t>
            </w:r>
            <w:r w:rsidR="0085257C">
              <w:rPr>
                <w:rFonts w:ascii="Arial" w:hAnsi="Arial" w:cs="Arial"/>
                <w:sz w:val="24"/>
                <w:szCs w:val="24"/>
              </w:rPr>
              <w:t>,Κωνσταντινίδης</w:t>
            </w:r>
            <w:proofErr w:type="spellEnd"/>
            <w:r w:rsidR="0085257C">
              <w:rPr>
                <w:rFonts w:ascii="Arial" w:hAnsi="Arial" w:cs="Arial"/>
                <w:sz w:val="24"/>
                <w:szCs w:val="24"/>
              </w:rPr>
              <w:t xml:space="preserve"> Ευάγγελος </w:t>
            </w:r>
            <w:proofErr w:type="spellStart"/>
            <w:r w:rsidR="0085257C">
              <w:rPr>
                <w:rFonts w:ascii="Arial" w:hAnsi="Arial" w:cs="Arial"/>
                <w:sz w:val="24"/>
                <w:szCs w:val="24"/>
                <w:lang w:val="en-US"/>
              </w:rPr>
              <w:t>Msc</w:t>
            </w:r>
            <w:proofErr w:type="spellEnd"/>
            <w:r w:rsidR="0085257C" w:rsidRPr="0085257C">
              <w:rPr>
                <w:rFonts w:ascii="Arial" w:hAnsi="Arial" w:cs="Arial"/>
                <w:sz w:val="24"/>
                <w:szCs w:val="24"/>
              </w:rPr>
              <w:t>,</w:t>
            </w:r>
            <w:r w:rsidR="0085257C">
              <w:rPr>
                <w:rFonts w:ascii="Arial" w:hAnsi="Arial" w:cs="Arial"/>
                <w:sz w:val="24"/>
                <w:szCs w:val="24"/>
              </w:rPr>
              <w:t>υποψήφιος Διδάκτωρ</w:t>
            </w:r>
          </w:p>
        </w:tc>
        <w:tc>
          <w:tcPr>
            <w:tcW w:w="4504" w:type="dxa"/>
          </w:tcPr>
          <w:p w:rsidR="0001589F" w:rsidRPr="006F4370" w:rsidRDefault="0001589F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4370">
              <w:rPr>
                <w:rFonts w:ascii="Arial" w:hAnsi="Arial" w:cs="Arial"/>
                <w:sz w:val="24"/>
                <w:szCs w:val="24"/>
              </w:rPr>
              <w:t>Αχερωνογοβιός</w:t>
            </w:r>
            <w:proofErr w:type="spellEnd"/>
            <w:r w:rsidRPr="006F4370">
              <w:rPr>
                <w:rFonts w:ascii="Arial" w:hAnsi="Arial" w:cs="Arial"/>
                <w:sz w:val="24"/>
                <w:szCs w:val="24"/>
              </w:rPr>
              <w:t>, ενδημικό είδος</w:t>
            </w:r>
          </w:p>
        </w:tc>
      </w:tr>
      <w:tr w:rsidR="0001589F" w:rsidTr="003F68AF">
        <w:tc>
          <w:tcPr>
            <w:tcW w:w="1732" w:type="dxa"/>
          </w:tcPr>
          <w:p w:rsidR="0001589F" w:rsidRPr="006F4370" w:rsidRDefault="0001589F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4370">
              <w:rPr>
                <w:rFonts w:ascii="Arial" w:hAnsi="Arial" w:cs="Arial"/>
                <w:sz w:val="24"/>
                <w:szCs w:val="24"/>
              </w:rPr>
              <w:t xml:space="preserve">19:20 -19:40     </w:t>
            </w:r>
          </w:p>
        </w:tc>
        <w:tc>
          <w:tcPr>
            <w:tcW w:w="3170" w:type="dxa"/>
          </w:tcPr>
          <w:p w:rsidR="0001589F" w:rsidRPr="006F4370" w:rsidRDefault="0001589F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4370">
              <w:rPr>
                <w:rFonts w:ascii="Arial" w:hAnsi="Arial" w:cs="Arial"/>
                <w:sz w:val="24"/>
                <w:szCs w:val="24"/>
              </w:rPr>
              <w:t xml:space="preserve"> Ιωάννου Γεώργιος</w:t>
            </w:r>
            <w:r w:rsidR="006F4370" w:rsidRPr="006F4370">
              <w:rPr>
                <w:rFonts w:ascii="Arial" w:hAnsi="Arial" w:cs="Arial"/>
                <w:sz w:val="24"/>
                <w:szCs w:val="24"/>
              </w:rPr>
              <w:t>,</w:t>
            </w:r>
            <w:r w:rsidR="006F4370" w:rsidRPr="006F437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370" w:rsidRPr="006F4370">
              <w:rPr>
                <w:rFonts w:ascii="Arial" w:hAnsi="Arial" w:cs="Arial"/>
                <w:sz w:val="24"/>
                <w:szCs w:val="24"/>
                <w:lang w:val="en-US"/>
              </w:rPr>
              <w:t>Msc</w:t>
            </w:r>
            <w:proofErr w:type="spellEnd"/>
            <w:r w:rsidR="006F4370" w:rsidRPr="006F4370">
              <w:rPr>
                <w:rFonts w:ascii="Arial" w:hAnsi="Arial" w:cs="Arial"/>
                <w:sz w:val="24"/>
                <w:szCs w:val="24"/>
              </w:rPr>
              <w:t xml:space="preserve">  βιολόγος</w:t>
            </w:r>
          </w:p>
        </w:tc>
        <w:tc>
          <w:tcPr>
            <w:tcW w:w="4504" w:type="dxa"/>
          </w:tcPr>
          <w:p w:rsidR="0001589F" w:rsidRPr="006F4370" w:rsidRDefault="0001589F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4370">
              <w:rPr>
                <w:rFonts w:ascii="Arial" w:hAnsi="Arial" w:cs="Arial"/>
                <w:sz w:val="24"/>
                <w:szCs w:val="24"/>
              </w:rPr>
              <w:t>Ασπροπάρης</w:t>
            </w:r>
            <w:proofErr w:type="spellEnd"/>
            <w:r w:rsidRPr="006F4370">
              <w:rPr>
                <w:rFonts w:ascii="Arial" w:hAnsi="Arial" w:cs="Arial"/>
                <w:sz w:val="24"/>
                <w:szCs w:val="24"/>
              </w:rPr>
              <w:t>, σπάνιο – απειλούμενο είδος</w:t>
            </w:r>
          </w:p>
        </w:tc>
      </w:tr>
      <w:tr w:rsidR="0001589F" w:rsidTr="003F68AF">
        <w:tc>
          <w:tcPr>
            <w:tcW w:w="1732" w:type="dxa"/>
          </w:tcPr>
          <w:p w:rsidR="0001589F" w:rsidRPr="006F4370" w:rsidRDefault="0001589F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4370">
              <w:rPr>
                <w:rFonts w:ascii="Arial" w:hAnsi="Arial" w:cs="Arial"/>
                <w:sz w:val="24"/>
                <w:szCs w:val="24"/>
              </w:rPr>
              <w:t>19:40 – 20:00</w:t>
            </w:r>
          </w:p>
        </w:tc>
        <w:tc>
          <w:tcPr>
            <w:tcW w:w="7674" w:type="dxa"/>
            <w:gridSpan w:val="2"/>
          </w:tcPr>
          <w:p w:rsidR="0001589F" w:rsidRPr="006F4370" w:rsidRDefault="00287305" w:rsidP="006F4370">
            <w:pPr>
              <w:pStyle w:val="a8"/>
              <w:tabs>
                <w:tab w:val="left" w:pos="6163"/>
                <w:tab w:val="right" w:pos="1049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</w:t>
            </w:r>
            <w:r w:rsidR="0001589F" w:rsidRPr="006F4370">
              <w:rPr>
                <w:rFonts w:ascii="Arial" w:hAnsi="Arial" w:cs="Arial"/>
                <w:sz w:val="24"/>
                <w:szCs w:val="24"/>
              </w:rPr>
              <w:t>ιάλλειμα</w:t>
            </w:r>
          </w:p>
        </w:tc>
      </w:tr>
      <w:tr w:rsidR="0001589F" w:rsidTr="003F68AF">
        <w:tc>
          <w:tcPr>
            <w:tcW w:w="1732" w:type="dxa"/>
          </w:tcPr>
          <w:p w:rsidR="0001589F" w:rsidRPr="006F4370" w:rsidRDefault="0001589F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4370">
              <w:rPr>
                <w:rFonts w:ascii="Arial" w:hAnsi="Arial" w:cs="Arial"/>
                <w:sz w:val="24"/>
                <w:szCs w:val="24"/>
              </w:rPr>
              <w:t>20:00 – 20: 30</w:t>
            </w:r>
          </w:p>
        </w:tc>
        <w:tc>
          <w:tcPr>
            <w:tcW w:w="3170" w:type="dxa"/>
          </w:tcPr>
          <w:p w:rsidR="0001589F" w:rsidRPr="006F4370" w:rsidRDefault="0001589F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4370">
              <w:rPr>
                <w:rFonts w:ascii="Arial" w:hAnsi="Arial" w:cs="Arial"/>
                <w:sz w:val="24"/>
                <w:szCs w:val="24"/>
              </w:rPr>
              <w:t>Στέφανος  Βασιλειάδης</w:t>
            </w:r>
            <w:r w:rsidR="006F4370" w:rsidRPr="006F4370">
              <w:rPr>
                <w:rFonts w:ascii="Arial" w:hAnsi="Arial" w:cs="Arial"/>
                <w:sz w:val="24"/>
                <w:szCs w:val="24"/>
              </w:rPr>
              <w:t>, Αρχαιολόγος - Ιστορικός</w:t>
            </w:r>
          </w:p>
        </w:tc>
        <w:tc>
          <w:tcPr>
            <w:tcW w:w="4504" w:type="dxa"/>
          </w:tcPr>
          <w:p w:rsidR="0001589F" w:rsidRPr="006F4370" w:rsidRDefault="0001589F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4370">
              <w:rPr>
                <w:rFonts w:ascii="Arial" w:hAnsi="Arial" w:cs="Arial"/>
                <w:sz w:val="24"/>
                <w:szCs w:val="24"/>
              </w:rPr>
              <w:t xml:space="preserve"> Αρχαιολογικοί χώροι στην περιοχή Αχέροντα</w:t>
            </w:r>
          </w:p>
        </w:tc>
      </w:tr>
      <w:tr w:rsidR="006F4370" w:rsidTr="003F68AF">
        <w:tc>
          <w:tcPr>
            <w:tcW w:w="1732" w:type="dxa"/>
          </w:tcPr>
          <w:p w:rsidR="006F4370" w:rsidRPr="006F4370" w:rsidRDefault="006F4370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6F4370">
              <w:rPr>
                <w:rFonts w:ascii="Arial" w:hAnsi="Arial" w:cs="Arial"/>
                <w:sz w:val="24"/>
                <w:szCs w:val="24"/>
              </w:rPr>
              <w:t xml:space="preserve">20:30 – 21:00  </w:t>
            </w:r>
          </w:p>
        </w:tc>
        <w:tc>
          <w:tcPr>
            <w:tcW w:w="3170" w:type="dxa"/>
          </w:tcPr>
          <w:p w:rsidR="006F4370" w:rsidRPr="006F4370" w:rsidRDefault="006F4370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4370">
              <w:rPr>
                <w:rFonts w:ascii="Arial" w:hAnsi="Arial" w:cs="Arial"/>
                <w:sz w:val="24"/>
                <w:szCs w:val="24"/>
              </w:rPr>
              <w:t>π.Ντελής</w:t>
            </w:r>
            <w:proofErr w:type="spellEnd"/>
            <w:r w:rsidRPr="006F4370">
              <w:rPr>
                <w:rFonts w:ascii="Arial" w:hAnsi="Arial" w:cs="Arial"/>
                <w:sz w:val="24"/>
                <w:szCs w:val="24"/>
              </w:rPr>
              <w:t xml:space="preserve"> Μεθόδιος, Αρχιμανδρίτης, Ηγούμενος Ι.Μ </w:t>
            </w:r>
            <w:proofErr w:type="spellStart"/>
            <w:r w:rsidRPr="006F4370">
              <w:rPr>
                <w:rFonts w:ascii="Arial" w:hAnsi="Arial" w:cs="Arial"/>
                <w:sz w:val="24"/>
                <w:szCs w:val="24"/>
              </w:rPr>
              <w:t>Γηρομερίου</w:t>
            </w:r>
            <w:proofErr w:type="spellEnd"/>
            <w:r w:rsidR="009B6096">
              <w:rPr>
                <w:rFonts w:ascii="Arial" w:hAnsi="Arial" w:cs="Arial"/>
                <w:sz w:val="24"/>
                <w:szCs w:val="24"/>
              </w:rPr>
              <w:t xml:space="preserve">, Θεολόγος </w:t>
            </w:r>
          </w:p>
        </w:tc>
        <w:tc>
          <w:tcPr>
            <w:tcW w:w="4504" w:type="dxa"/>
          </w:tcPr>
          <w:p w:rsidR="006F4370" w:rsidRPr="006F4370" w:rsidRDefault="009B6096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Σημεία θρησκευτικού – Χ</w:t>
            </w:r>
            <w:r w:rsidR="006F4370" w:rsidRPr="006F4370">
              <w:rPr>
                <w:rFonts w:ascii="Arial" w:hAnsi="Arial" w:cs="Arial"/>
                <w:sz w:val="24"/>
                <w:szCs w:val="24"/>
              </w:rPr>
              <w:t>ριστιανικού ενδιαφέροντος στην περιοχή Αχέροντα</w:t>
            </w:r>
          </w:p>
        </w:tc>
      </w:tr>
      <w:tr w:rsidR="003F68AF" w:rsidTr="003F68AF">
        <w:tc>
          <w:tcPr>
            <w:tcW w:w="1732" w:type="dxa"/>
          </w:tcPr>
          <w:p w:rsidR="003F68AF" w:rsidRPr="006F4370" w:rsidRDefault="003F68AF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21:00</w:t>
            </w:r>
          </w:p>
        </w:tc>
        <w:tc>
          <w:tcPr>
            <w:tcW w:w="7674" w:type="dxa"/>
            <w:gridSpan w:val="2"/>
          </w:tcPr>
          <w:p w:rsidR="003F68AF" w:rsidRDefault="003F68AF" w:rsidP="003F68AF">
            <w:pPr>
              <w:pStyle w:val="a8"/>
              <w:tabs>
                <w:tab w:val="left" w:pos="6163"/>
                <w:tab w:val="right" w:pos="1049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Δείπνο</w:t>
            </w:r>
          </w:p>
        </w:tc>
      </w:tr>
    </w:tbl>
    <w:p w:rsidR="00B671DA" w:rsidRPr="00A32A09" w:rsidRDefault="00A32A09" w:rsidP="00A32A09">
      <w:pPr>
        <w:tabs>
          <w:tab w:val="left" w:pos="6163"/>
          <w:tab w:val="right" w:pos="10490"/>
        </w:tabs>
        <w:rPr>
          <w:rFonts w:ascii="Arial" w:hAnsi="Arial" w:cs="Arial"/>
          <w:b/>
          <w:szCs w:val="24"/>
        </w:rPr>
      </w:pPr>
      <w:r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t xml:space="preserve">            </w:t>
      </w:r>
      <w:r>
        <w:rPr>
          <w:rFonts w:ascii="Arial" w:hAnsi="Arial" w:cs="Arial"/>
          <w:b/>
          <w:szCs w:val="24"/>
        </w:rPr>
        <w:t>Σάββατο</w:t>
      </w:r>
      <w:r w:rsidR="00B671DA" w:rsidRPr="00A32A09">
        <w:rPr>
          <w:rFonts w:ascii="Arial" w:hAnsi="Arial" w:cs="Arial"/>
          <w:b/>
          <w:szCs w:val="24"/>
        </w:rPr>
        <w:t xml:space="preserve">  24 Νοεμβρίου 2018</w:t>
      </w:r>
    </w:p>
    <w:tbl>
      <w:tblPr>
        <w:tblStyle w:val="a3"/>
        <w:tblW w:w="0" w:type="auto"/>
        <w:tblInd w:w="720" w:type="dxa"/>
        <w:tblLook w:val="04A0"/>
      </w:tblPr>
      <w:tblGrid>
        <w:gridCol w:w="3173"/>
        <w:gridCol w:w="3116"/>
        <w:gridCol w:w="3117"/>
      </w:tblGrid>
      <w:tr w:rsidR="00B671DA" w:rsidTr="00B671DA">
        <w:tc>
          <w:tcPr>
            <w:tcW w:w="3173" w:type="dxa"/>
          </w:tcPr>
          <w:p w:rsidR="00B671DA" w:rsidRPr="007D5A21" w:rsidRDefault="00B671DA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7D5A21">
              <w:rPr>
                <w:rFonts w:ascii="Arial" w:hAnsi="Arial" w:cs="Arial"/>
                <w:sz w:val="24"/>
                <w:szCs w:val="24"/>
              </w:rPr>
              <w:t xml:space="preserve">09:00          </w:t>
            </w:r>
          </w:p>
        </w:tc>
        <w:tc>
          <w:tcPr>
            <w:tcW w:w="6233" w:type="dxa"/>
            <w:gridSpan w:val="2"/>
          </w:tcPr>
          <w:p w:rsidR="00B671DA" w:rsidRPr="007D5A21" w:rsidRDefault="00B671DA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7D5A21">
              <w:rPr>
                <w:rFonts w:ascii="Arial" w:hAnsi="Arial" w:cs="Arial"/>
                <w:sz w:val="24"/>
                <w:szCs w:val="24"/>
              </w:rPr>
              <w:t>Μετάβαση με λεωφορείο στο Δ.Δ Αμμουδιάς</w:t>
            </w:r>
          </w:p>
        </w:tc>
      </w:tr>
      <w:tr w:rsidR="00B671DA" w:rsidTr="0044504C">
        <w:tc>
          <w:tcPr>
            <w:tcW w:w="3173" w:type="dxa"/>
          </w:tcPr>
          <w:p w:rsidR="00B671DA" w:rsidRPr="007D5A21" w:rsidRDefault="00B671DA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7D5A21">
              <w:rPr>
                <w:rFonts w:ascii="Arial" w:hAnsi="Arial" w:cs="Arial"/>
                <w:sz w:val="24"/>
                <w:szCs w:val="24"/>
              </w:rPr>
              <w:t xml:space="preserve">09:40 – 10:00   </w:t>
            </w:r>
          </w:p>
        </w:tc>
        <w:tc>
          <w:tcPr>
            <w:tcW w:w="6233" w:type="dxa"/>
            <w:gridSpan w:val="2"/>
          </w:tcPr>
          <w:p w:rsidR="00B671DA" w:rsidRPr="007D5A21" w:rsidRDefault="00B671DA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7D5A21">
              <w:rPr>
                <w:rFonts w:ascii="Arial" w:hAnsi="Arial" w:cs="Arial"/>
                <w:sz w:val="24"/>
                <w:szCs w:val="24"/>
              </w:rPr>
              <w:t xml:space="preserve">Στο περίπτερο ενημέρωσης του Φορέα </w:t>
            </w:r>
            <w:r w:rsidR="007D5A21" w:rsidRPr="007D5A21">
              <w:rPr>
                <w:rFonts w:ascii="Arial" w:hAnsi="Arial" w:cs="Arial"/>
                <w:sz w:val="24"/>
                <w:szCs w:val="24"/>
              </w:rPr>
              <w:t>Διαχείρισης</w:t>
            </w:r>
            <w:r w:rsidRPr="007D5A21">
              <w:rPr>
                <w:rFonts w:ascii="Arial" w:hAnsi="Arial" w:cs="Arial"/>
                <w:sz w:val="24"/>
                <w:szCs w:val="24"/>
              </w:rPr>
              <w:t xml:space="preserve">  Στενών και εκβολών Αχέροντα  και Καλαμά</w:t>
            </w:r>
          </w:p>
        </w:tc>
      </w:tr>
      <w:tr w:rsidR="00B671DA" w:rsidTr="005718C8">
        <w:tc>
          <w:tcPr>
            <w:tcW w:w="3173" w:type="dxa"/>
          </w:tcPr>
          <w:p w:rsidR="00B671DA" w:rsidRPr="007D5A21" w:rsidRDefault="00B671DA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7D5A21">
              <w:rPr>
                <w:rFonts w:ascii="Arial" w:hAnsi="Arial" w:cs="Arial"/>
                <w:sz w:val="24"/>
                <w:szCs w:val="24"/>
              </w:rPr>
              <w:t>10:00 – 10:10</w:t>
            </w:r>
          </w:p>
        </w:tc>
        <w:tc>
          <w:tcPr>
            <w:tcW w:w="6233" w:type="dxa"/>
            <w:gridSpan w:val="2"/>
          </w:tcPr>
          <w:p w:rsidR="00B671DA" w:rsidRPr="007D5A21" w:rsidRDefault="00F03063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</w:t>
            </w:r>
            <w:r w:rsidR="00B671DA" w:rsidRPr="007D5A21">
              <w:rPr>
                <w:rFonts w:ascii="Arial" w:hAnsi="Arial" w:cs="Arial"/>
                <w:sz w:val="24"/>
                <w:szCs w:val="24"/>
              </w:rPr>
              <w:t xml:space="preserve">ετάβαση  στο Δ.Δ </w:t>
            </w:r>
            <w:proofErr w:type="spellStart"/>
            <w:r w:rsidR="00B671DA" w:rsidRPr="007D5A21">
              <w:rPr>
                <w:rFonts w:ascii="Arial" w:hAnsi="Arial" w:cs="Arial"/>
                <w:sz w:val="24"/>
                <w:szCs w:val="24"/>
              </w:rPr>
              <w:t>Καναλακίου</w:t>
            </w:r>
            <w:proofErr w:type="spellEnd"/>
          </w:p>
        </w:tc>
      </w:tr>
      <w:tr w:rsidR="00B671DA" w:rsidTr="00051D8B">
        <w:tc>
          <w:tcPr>
            <w:tcW w:w="3173" w:type="dxa"/>
          </w:tcPr>
          <w:p w:rsidR="00B671DA" w:rsidRPr="007D5A21" w:rsidRDefault="00B671DA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7D5A21">
              <w:rPr>
                <w:rFonts w:ascii="Arial" w:hAnsi="Arial" w:cs="Arial"/>
                <w:sz w:val="24"/>
                <w:szCs w:val="24"/>
              </w:rPr>
              <w:t xml:space="preserve">10:10 -  11:30  </w:t>
            </w:r>
          </w:p>
        </w:tc>
        <w:tc>
          <w:tcPr>
            <w:tcW w:w="6233" w:type="dxa"/>
            <w:gridSpan w:val="2"/>
          </w:tcPr>
          <w:p w:rsidR="00B671DA" w:rsidRPr="007D5A21" w:rsidRDefault="00B671DA" w:rsidP="00B671DA">
            <w:pPr>
              <w:rPr>
                <w:rFonts w:ascii="Arial" w:hAnsi="Arial" w:cs="Arial"/>
                <w:szCs w:val="24"/>
              </w:rPr>
            </w:pPr>
            <w:r w:rsidRPr="007D5A21">
              <w:rPr>
                <w:rFonts w:ascii="Arial" w:hAnsi="Arial" w:cs="Arial"/>
                <w:szCs w:val="24"/>
              </w:rPr>
              <w:t xml:space="preserve">Ενημέρωση στον αρχαιολογικό χώρο </w:t>
            </w:r>
            <w:proofErr w:type="spellStart"/>
            <w:r w:rsidRPr="007D5A21">
              <w:rPr>
                <w:rFonts w:ascii="Arial" w:hAnsi="Arial" w:cs="Arial"/>
                <w:szCs w:val="24"/>
              </w:rPr>
              <w:t>Νεκυομαντείου</w:t>
            </w:r>
            <w:proofErr w:type="spellEnd"/>
            <w:r w:rsidRPr="007D5A21">
              <w:rPr>
                <w:rFonts w:ascii="Arial" w:hAnsi="Arial" w:cs="Arial"/>
                <w:szCs w:val="24"/>
              </w:rPr>
              <w:t xml:space="preserve"> – Νεκρομαντείου</w:t>
            </w:r>
          </w:p>
          <w:p w:rsidR="00B671DA" w:rsidRPr="007D5A21" w:rsidRDefault="00B671DA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B671DA" w:rsidTr="00FE2D77">
        <w:tc>
          <w:tcPr>
            <w:tcW w:w="3173" w:type="dxa"/>
          </w:tcPr>
          <w:p w:rsidR="00B671DA" w:rsidRPr="007D5A21" w:rsidRDefault="00B671DA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7D5A21">
              <w:rPr>
                <w:rFonts w:ascii="Arial" w:hAnsi="Arial" w:cs="Arial"/>
                <w:sz w:val="24"/>
                <w:szCs w:val="24"/>
              </w:rPr>
              <w:t>11:30 – 11:45</w:t>
            </w:r>
          </w:p>
        </w:tc>
        <w:tc>
          <w:tcPr>
            <w:tcW w:w="6233" w:type="dxa"/>
            <w:gridSpan w:val="2"/>
          </w:tcPr>
          <w:p w:rsidR="00B671DA" w:rsidRPr="007D5A21" w:rsidRDefault="00F03063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</w:t>
            </w:r>
            <w:r w:rsidR="00B671DA" w:rsidRPr="007D5A21">
              <w:rPr>
                <w:rFonts w:ascii="Arial" w:hAnsi="Arial" w:cs="Arial"/>
                <w:sz w:val="24"/>
                <w:szCs w:val="24"/>
              </w:rPr>
              <w:t xml:space="preserve">ετάβαση στο Δ.Δ </w:t>
            </w:r>
            <w:proofErr w:type="spellStart"/>
            <w:r w:rsidR="00B671DA" w:rsidRPr="007D5A21">
              <w:rPr>
                <w:rFonts w:ascii="Arial" w:hAnsi="Arial" w:cs="Arial"/>
                <w:sz w:val="24"/>
                <w:szCs w:val="24"/>
              </w:rPr>
              <w:t>Γλυκής</w:t>
            </w:r>
            <w:proofErr w:type="spellEnd"/>
          </w:p>
        </w:tc>
      </w:tr>
      <w:tr w:rsidR="00B671DA" w:rsidTr="00B671DA">
        <w:tc>
          <w:tcPr>
            <w:tcW w:w="3173" w:type="dxa"/>
          </w:tcPr>
          <w:p w:rsidR="00B671DA" w:rsidRPr="007D5A21" w:rsidRDefault="00B671DA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7D5A21">
              <w:rPr>
                <w:rFonts w:ascii="Arial" w:hAnsi="Arial" w:cs="Arial"/>
                <w:sz w:val="24"/>
                <w:szCs w:val="24"/>
              </w:rPr>
              <w:t xml:space="preserve">11:45 – 13:30  </w:t>
            </w:r>
          </w:p>
        </w:tc>
        <w:tc>
          <w:tcPr>
            <w:tcW w:w="3116" w:type="dxa"/>
          </w:tcPr>
          <w:p w:rsidR="00B671DA" w:rsidRPr="007D5A21" w:rsidRDefault="00B671DA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7D5A21">
              <w:rPr>
                <w:rFonts w:ascii="Arial" w:hAnsi="Arial" w:cs="Arial"/>
                <w:sz w:val="24"/>
                <w:szCs w:val="24"/>
                <w:lang w:val="en-US"/>
              </w:rPr>
              <w:t>Dr</w:t>
            </w:r>
            <w:r w:rsidRPr="009B609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D5A21">
              <w:rPr>
                <w:rFonts w:ascii="Arial" w:hAnsi="Arial" w:cs="Arial"/>
                <w:sz w:val="24"/>
                <w:szCs w:val="24"/>
              </w:rPr>
              <w:t>Μπέζα</w:t>
            </w:r>
            <w:proofErr w:type="spellEnd"/>
            <w:r w:rsidRPr="007D5A21">
              <w:rPr>
                <w:rFonts w:ascii="Arial" w:hAnsi="Arial" w:cs="Arial"/>
                <w:sz w:val="24"/>
                <w:szCs w:val="24"/>
              </w:rPr>
              <w:t xml:space="preserve"> Παρασκευή</w:t>
            </w:r>
            <w:r w:rsidR="009B6096">
              <w:rPr>
                <w:rFonts w:ascii="Arial" w:hAnsi="Arial" w:cs="Arial"/>
                <w:sz w:val="24"/>
                <w:szCs w:val="24"/>
              </w:rPr>
              <w:t>,</w:t>
            </w:r>
            <w:r w:rsidR="009B6096">
              <w:rPr>
                <w:color w:val="000000"/>
                <w:sz w:val="20"/>
              </w:rPr>
              <w:t xml:space="preserve"> </w:t>
            </w:r>
            <w:proofErr w:type="spellStart"/>
            <w:r w:rsidR="009B6096">
              <w:rPr>
                <w:rFonts w:ascii="Arial" w:hAnsi="Arial" w:cs="Arial"/>
                <w:color w:val="000000"/>
                <w:sz w:val="24"/>
                <w:szCs w:val="24"/>
              </w:rPr>
              <w:t>Καθ.Εφαρμογών</w:t>
            </w:r>
            <w:proofErr w:type="spellEnd"/>
            <w:r w:rsidR="009B60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6096">
              <w:rPr>
                <w:rFonts w:ascii="Arial" w:hAnsi="Arial" w:cs="Arial"/>
                <w:color w:val="000000"/>
                <w:sz w:val="24"/>
                <w:szCs w:val="24"/>
              </w:rPr>
              <w:t>Παν.</w:t>
            </w:r>
            <w:r w:rsidR="009B6096" w:rsidRPr="009B6096">
              <w:rPr>
                <w:rFonts w:ascii="Arial" w:hAnsi="Arial" w:cs="Arial"/>
                <w:color w:val="000000"/>
                <w:sz w:val="24"/>
                <w:szCs w:val="24"/>
              </w:rPr>
              <w:t>Ηπείρου</w:t>
            </w:r>
            <w:proofErr w:type="spellEnd"/>
          </w:p>
        </w:tc>
        <w:tc>
          <w:tcPr>
            <w:tcW w:w="3117" w:type="dxa"/>
          </w:tcPr>
          <w:p w:rsidR="00B671DA" w:rsidRPr="0085257C" w:rsidRDefault="0085257C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5257C">
              <w:rPr>
                <w:rFonts w:ascii="Arial" w:hAnsi="Arial" w:cs="Arial"/>
                <w:color w:val="000000"/>
                <w:sz w:val="24"/>
                <w:szCs w:val="24"/>
              </w:rPr>
              <w:t>Εργαστήριο – μετρήσεις νερού</w:t>
            </w:r>
          </w:p>
        </w:tc>
      </w:tr>
      <w:tr w:rsidR="00B671DA" w:rsidTr="001318FF">
        <w:tc>
          <w:tcPr>
            <w:tcW w:w="3173" w:type="dxa"/>
          </w:tcPr>
          <w:p w:rsidR="00B671DA" w:rsidRPr="007D5A21" w:rsidRDefault="00B671DA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7D5A21">
              <w:rPr>
                <w:rFonts w:ascii="Arial" w:hAnsi="Arial" w:cs="Arial"/>
                <w:sz w:val="24"/>
                <w:szCs w:val="24"/>
              </w:rPr>
              <w:t>14:00 – 16:00</w:t>
            </w:r>
          </w:p>
        </w:tc>
        <w:tc>
          <w:tcPr>
            <w:tcW w:w="6233" w:type="dxa"/>
            <w:gridSpan w:val="2"/>
          </w:tcPr>
          <w:p w:rsidR="00B671DA" w:rsidRPr="007D5A21" w:rsidRDefault="00B671DA" w:rsidP="00FD7D45">
            <w:pPr>
              <w:pStyle w:val="a8"/>
              <w:tabs>
                <w:tab w:val="left" w:pos="6163"/>
                <w:tab w:val="right" w:pos="104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7D5A21">
              <w:rPr>
                <w:rFonts w:ascii="Arial" w:hAnsi="Arial" w:cs="Arial"/>
                <w:sz w:val="24"/>
                <w:szCs w:val="24"/>
              </w:rPr>
              <w:t>Γεύμα, ανάπαυλα</w:t>
            </w:r>
          </w:p>
        </w:tc>
      </w:tr>
      <w:tr w:rsidR="00B671DA" w:rsidTr="00B671DA">
        <w:tc>
          <w:tcPr>
            <w:tcW w:w="3173" w:type="dxa"/>
          </w:tcPr>
          <w:p w:rsidR="00B671DA" w:rsidRPr="007D5A21" w:rsidRDefault="00B671DA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7D5A21">
              <w:rPr>
                <w:rFonts w:ascii="Arial" w:hAnsi="Arial" w:cs="Arial"/>
                <w:sz w:val="24"/>
                <w:szCs w:val="24"/>
              </w:rPr>
              <w:lastRenderedPageBreak/>
              <w:t xml:space="preserve">17:00 -  17:30  </w:t>
            </w:r>
          </w:p>
        </w:tc>
        <w:tc>
          <w:tcPr>
            <w:tcW w:w="3116" w:type="dxa"/>
          </w:tcPr>
          <w:p w:rsidR="00B671DA" w:rsidRPr="007D5A21" w:rsidRDefault="00B671DA" w:rsidP="00B671DA">
            <w:pPr>
              <w:rPr>
                <w:rFonts w:ascii="Arial" w:hAnsi="Arial" w:cs="Arial"/>
                <w:szCs w:val="24"/>
              </w:rPr>
            </w:pPr>
            <w:proofErr w:type="spellStart"/>
            <w:r w:rsidRPr="007D5A21">
              <w:rPr>
                <w:rFonts w:ascii="Arial" w:hAnsi="Arial" w:cs="Arial"/>
                <w:szCs w:val="24"/>
              </w:rPr>
              <w:t>Κιτσάτης</w:t>
            </w:r>
            <w:proofErr w:type="spellEnd"/>
            <w:r w:rsidRPr="007D5A21">
              <w:rPr>
                <w:rFonts w:ascii="Arial" w:hAnsi="Arial" w:cs="Arial"/>
                <w:szCs w:val="24"/>
              </w:rPr>
              <w:t xml:space="preserve"> Κωνσταντίνος Καθηγητής Φυσικής Αγωγής</w:t>
            </w:r>
          </w:p>
          <w:p w:rsidR="00B671DA" w:rsidRPr="007D5A21" w:rsidRDefault="00B671DA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671DA" w:rsidRPr="007D5A21" w:rsidRDefault="007D5A21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Κανό, καγιάκ,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ρά</w:t>
            </w:r>
            <w:r w:rsidR="00B671DA" w:rsidRPr="007D5A21">
              <w:rPr>
                <w:rFonts w:ascii="Arial" w:hAnsi="Arial" w:cs="Arial"/>
                <w:sz w:val="24"/>
                <w:szCs w:val="24"/>
              </w:rPr>
              <w:t>φτιγκ</w:t>
            </w:r>
            <w:proofErr w:type="spellEnd"/>
            <w:r w:rsidR="00B671DA" w:rsidRPr="007D5A2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B671DA" w:rsidTr="00B671DA">
        <w:tc>
          <w:tcPr>
            <w:tcW w:w="3173" w:type="dxa"/>
          </w:tcPr>
          <w:p w:rsidR="00B671DA" w:rsidRPr="007D5A21" w:rsidRDefault="00B671DA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7D5A21">
              <w:rPr>
                <w:rFonts w:ascii="Arial" w:hAnsi="Arial" w:cs="Arial"/>
                <w:sz w:val="24"/>
                <w:szCs w:val="24"/>
              </w:rPr>
              <w:t>17:30 – 18:00</w:t>
            </w:r>
          </w:p>
        </w:tc>
        <w:tc>
          <w:tcPr>
            <w:tcW w:w="3116" w:type="dxa"/>
          </w:tcPr>
          <w:p w:rsidR="00B671DA" w:rsidRPr="007D5A21" w:rsidRDefault="00266F9E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r w:rsidRPr="007D5A21">
              <w:rPr>
                <w:rFonts w:ascii="Arial" w:hAnsi="Arial" w:cs="Arial"/>
                <w:sz w:val="24"/>
                <w:szCs w:val="24"/>
              </w:rPr>
              <w:t>Σακαρέλης</w:t>
            </w:r>
            <w:proofErr w:type="spellEnd"/>
            <w:r w:rsidRPr="007D5A21">
              <w:rPr>
                <w:rFonts w:ascii="Arial" w:hAnsi="Arial" w:cs="Arial"/>
                <w:sz w:val="24"/>
                <w:szCs w:val="24"/>
              </w:rPr>
              <w:t xml:space="preserve"> Χρήστος Καθηγητής Φυσικής Αγωγής</w:t>
            </w:r>
          </w:p>
        </w:tc>
        <w:tc>
          <w:tcPr>
            <w:tcW w:w="3117" w:type="dxa"/>
          </w:tcPr>
          <w:p w:rsidR="00B671DA" w:rsidRPr="007D5A21" w:rsidRDefault="00266F9E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7D5A21">
              <w:rPr>
                <w:rFonts w:ascii="Arial" w:hAnsi="Arial" w:cs="Arial"/>
                <w:sz w:val="24"/>
                <w:szCs w:val="24"/>
              </w:rPr>
              <w:t>Ιππασία</w:t>
            </w:r>
          </w:p>
        </w:tc>
      </w:tr>
      <w:tr w:rsidR="00B671DA" w:rsidTr="00B671DA">
        <w:tc>
          <w:tcPr>
            <w:tcW w:w="3173" w:type="dxa"/>
          </w:tcPr>
          <w:p w:rsidR="00B671DA" w:rsidRPr="007D5A21" w:rsidRDefault="00B671DA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7D5A21">
              <w:rPr>
                <w:rFonts w:ascii="Arial" w:hAnsi="Arial" w:cs="Arial"/>
                <w:sz w:val="24"/>
                <w:szCs w:val="24"/>
              </w:rPr>
              <w:t>18:00 – 18:30</w:t>
            </w:r>
          </w:p>
        </w:tc>
        <w:tc>
          <w:tcPr>
            <w:tcW w:w="3116" w:type="dxa"/>
          </w:tcPr>
          <w:p w:rsidR="009B6096" w:rsidRPr="007D5A21" w:rsidRDefault="009B6096" w:rsidP="009B60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Καραμπίνας </w:t>
            </w:r>
            <w:proofErr w:type="spellStart"/>
            <w:r>
              <w:rPr>
                <w:rFonts w:ascii="Arial" w:hAnsi="Arial" w:cs="Arial"/>
                <w:szCs w:val="24"/>
              </w:rPr>
              <w:t>Φίλιππας</w:t>
            </w:r>
            <w:proofErr w:type="spellEnd"/>
            <w:r>
              <w:rPr>
                <w:rFonts w:ascii="Arial" w:hAnsi="Arial" w:cs="Arial"/>
                <w:szCs w:val="24"/>
              </w:rPr>
              <w:t>,</w:t>
            </w:r>
            <w:r w:rsidRPr="007D5A21">
              <w:rPr>
                <w:rFonts w:ascii="Arial" w:hAnsi="Arial" w:cs="Arial"/>
                <w:szCs w:val="24"/>
              </w:rPr>
              <w:t xml:space="preserve"> Καθηγητής Φυσικής </w:t>
            </w:r>
            <w:proofErr w:type="spellStart"/>
            <w:r w:rsidRPr="007D5A21">
              <w:rPr>
                <w:rFonts w:ascii="Arial" w:hAnsi="Arial" w:cs="Arial"/>
                <w:szCs w:val="24"/>
              </w:rPr>
              <w:t>Αγωγής</w:t>
            </w:r>
            <w:r>
              <w:rPr>
                <w:rFonts w:ascii="Arial" w:hAnsi="Arial" w:cs="Arial"/>
                <w:szCs w:val="24"/>
              </w:rPr>
              <w:t>,Υπεύθυνος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ΚΠΕ Κόνιτσας</w:t>
            </w:r>
          </w:p>
          <w:p w:rsidR="00B671DA" w:rsidRPr="007D5A21" w:rsidRDefault="00B671DA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671DA" w:rsidRPr="007D5A21" w:rsidRDefault="00266F9E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7D5A21">
              <w:rPr>
                <w:rFonts w:ascii="Arial" w:hAnsi="Arial" w:cs="Arial"/>
                <w:sz w:val="24"/>
                <w:szCs w:val="24"/>
              </w:rPr>
              <w:t>Πεζοπορία, ορειβασία</w:t>
            </w:r>
          </w:p>
        </w:tc>
      </w:tr>
      <w:tr w:rsidR="00B671DA" w:rsidTr="00B671DA">
        <w:tc>
          <w:tcPr>
            <w:tcW w:w="3173" w:type="dxa"/>
          </w:tcPr>
          <w:p w:rsidR="00B671DA" w:rsidRPr="007D5A21" w:rsidRDefault="00B671DA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7D5A21">
              <w:rPr>
                <w:rFonts w:ascii="Arial" w:hAnsi="Arial" w:cs="Arial"/>
                <w:sz w:val="24"/>
                <w:szCs w:val="24"/>
              </w:rPr>
              <w:t>18:30 – 19:00</w:t>
            </w:r>
          </w:p>
        </w:tc>
        <w:tc>
          <w:tcPr>
            <w:tcW w:w="3116" w:type="dxa"/>
          </w:tcPr>
          <w:p w:rsidR="00B671DA" w:rsidRPr="007D5A21" w:rsidRDefault="00266F9E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7D5A21">
              <w:rPr>
                <w:rFonts w:ascii="Arial" w:hAnsi="Arial" w:cs="Arial"/>
                <w:sz w:val="24"/>
                <w:szCs w:val="24"/>
              </w:rPr>
              <w:t>Αθανασίου Δημήτριος, Πάλλας Κων/νος</w:t>
            </w:r>
          </w:p>
        </w:tc>
        <w:tc>
          <w:tcPr>
            <w:tcW w:w="3117" w:type="dxa"/>
          </w:tcPr>
          <w:p w:rsidR="00B671DA" w:rsidRPr="007D5A21" w:rsidRDefault="001E67BB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Α</w:t>
            </w:r>
            <w:r w:rsidR="00FD6365" w:rsidRPr="007D5A21">
              <w:rPr>
                <w:rFonts w:ascii="Arial" w:hAnsi="Arial" w:cs="Arial"/>
                <w:sz w:val="24"/>
                <w:szCs w:val="24"/>
              </w:rPr>
              <w:t>ερόπτερο</w:t>
            </w:r>
            <w:proofErr w:type="spellEnd"/>
          </w:p>
        </w:tc>
      </w:tr>
      <w:tr w:rsidR="00FD6365" w:rsidTr="008D119B">
        <w:tc>
          <w:tcPr>
            <w:tcW w:w="3173" w:type="dxa"/>
          </w:tcPr>
          <w:p w:rsidR="00FD6365" w:rsidRPr="007D5A21" w:rsidRDefault="00FD6365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7D5A21">
              <w:rPr>
                <w:rFonts w:ascii="Arial" w:hAnsi="Arial" w:cs="Arial"/>
                <w:sz w:val="24"/>
                <w:szCs w:val="24"/>
              </w:rPr>
              <w:t xml:space="preserve">19:00 – 19:45  </w:t>
            </w:r>
          </w:p>
        </w:tc>
        <w:tc>
          <w:tcPr>
            <w:tcW w:w="6233" w:type="dxa"/>
            <w:gridSpan w:val="2"/>
          </w:tcPr>
          <w:p w:rsidR="00FD6365" w:rsidRPr="007D5A21" w:rsidRDefault="00FD6365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7D5A21">
              <w:rPr>
                <w:rFonts w:ascii="Arial" w:hAnsi="Arial" w:cs="Arial"/>
                <w:sz w:val="24"/>
                <w:szCs w:val="24"/>
              </w:rPr>
              <w:t>Δήμος Σουλίου: ταινία ντοκιμαντέρ της περιοχής</w:t>
            </w:r>
          </w:p>
        </w:tc>
      </w:tr>
    </w:tbl>
    <w:p w:rsidR="00B671DA" w:rsidRDefault="00B671DA" w:rsidP="00B77D61">
      <w:pPr>
        <w:pStyle w:val="a8"/>
        <w:tabs>
          <w:tab w:val="left" w:pos="6163"/>
          <w:tab w:val="right" w:pos="10490"/>
        </w:tabs>
        <w:rPr>
          <w:b/>
          <w:szCs w:val="24"/>
        </w:rPr>
      </w:pPr>
    </w:p>
    <w:p w:rsidR="00B671DA" w:rsidRDefault="00B671DA" w:rsidP="00B77D61">
      <w:pPr>
        <w:pStyle w:val="a8"/>
        <w:tabs>
          <w:tab w:val="left" w:pos="6163"/>
          <w:tab w:val="right" w:pos="10490"/>
        </w:tabs>
        <w:rPr>
          <w:b/>
          <w:szCs w:val="24"/>
        </w:rPr>
      </w:pPr>
    </w:p>
    <w:p w:rsidR="00AA490B" w:rsidRPr="006810F1" w:rsidRDefault="006810F1" w:rsidP="006810F1">
      <w:pPr>
        <w:tabs>
          <w:tab w:val="left" w:pos="6163"/>
          <w:tab w:val="right" w:pos="1049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</w:t>
      </w:r>
      <w:r w:rsidR="00AA490B" w:rsidRPr="006810F1">
        <w:rPr>
          <w:rFonts w:ascii="Arial" w:hAnsi="Arial" w:cs="Arial"/>
          <w:b/>
          <w:szCs w:val="24"/>
        </w:rPr>
        <w:t>Κυριακή  25  Νοεμβρίου  2018</w:t>
      </w:r>
    </w:p>
    <w:tbl>
      <w:tblPr>
        <w:tblStyle w:val="a3"/>
        <w:tblW w:w="0" w:type="auto"/>
        <w:tblInd w:w="720" w:type="dxa"/>
        <w:tblLook w:val="04A0"/>
      </w:tblPr>
      <w:tblGrid>
        <w:gridCol w:w="2223"/>
        <w:gridCol w:w="7183"/>
      </w:tblGrid>
      <w:tr w:rsidR="00AA490B" w:rsidTr="00AA490B">
        <w:tc>
          <w:tcPr>
            <w:tcW w:w="2223" w:type="dxa"/>
          </w:tcPr>
          <w:p w:rsidR="00AA490B" w:rsidRPr="00AA490B" w:rsidRDefault="00AA490B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AA490B">
              <w:rPr>
                <w:rFonts w:ascii="Arial" w:hAnsi="Arial" w:cs="Arial"/>
                <w:sz w:val="24"/>
                <w:szCs w:val="24"/>
              </w:rPr>
              <w:t>09:00 -  09:30</w:t>
            </w:r>
          </w:p>
        </w:tc>
        <w:tc>
          <w:tcPr>
            <w:tcW w:w="7183" w:type="dxa"/>
          </w:tcPr>
          <w:p w:rsidR="00AA490B" w:rsidRPr="00AA490B" w:rsidRDefault="00FD7D45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</w:t>
            </w:r>
            <w:r w:rsidR="00AA490B" w:rsidRPr="00AA490B">
              <w:rPr>
                <w:rFonts w:ascii="Arial" w:hAnsi="Arial" w:cs="Arial"/>
                <w:sz w:val="24"/>
                <w:szCs w:val="24"/>
              </w:rPr>
              <w:t>ετάβαση στον αρχαιολογικό χώρο ΕΛΕΑΣ</w:t>
            </w:r>
          </w:p>
        </w:tc>
      </w:tr>
      <w:tr w:rsidR="00AA490B" w:rsidTr="00AA490B">
        <w:tc>
          <w:tcPr>
            <w:tcW w:w="2223" w:type="dxa"/>
          </w:tcPr>
          <w:p w:rsidR="00AA490B" w:rsidRPr="00AA490B" w:rsidRDefault="00AA490B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AA490B">
              <w:rPr>
                <w:rFonts w:ascii="Arial" w:hAnsi="Arial" w:cs="Arial"/>
                <w:sz w:val="24"/>
                <w:szCs w:val="24"/>
              </w:rPr>
              <w:t xml:space="preserve">09:30 – 10:30  </w:t>
            </w:r>
          </w:p>
        </w:tc>
        <w:tc>
          <w:tcPr>
            <w:tcW w:w="7183" w:type="dxa"/>
          </w:tcPr>
          <w:p w:rsidR="00AA490B" w:rsidRPr="00AA490B" w:rsidRDefault="00FD7D45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="00AA490B" w:rsidRPr="00AA490B">
              <w:rPr>
                <w:rFonts w:ascii="Arial" w:hAnsi="Arial" w:cs="Arial"/>
                <w:sz w:val="24"/>
                <w:szCs w:val="24"/>
              </w:rPr>
              <w:t>νημέρωση, περιήγηση στον χώρο</w:t>
            </w:r>
          </w:p>
        </w:tc>
      </w:tr>
      <w:tr w:rsidR="00AA490B" w:rsidTr="00AA490B">
        <w:tc>
          <w:tcPr>
            <w:tcW w:w="2223" w:type="dxa"/>
          </w:tcPr>
          <w:p w:rsidR="00AA490B" w:rsidRPr="00AA490B" w:rsidRDefault="00AA490B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AA490B">
              <w:rPr>
                <w:rFonts w:ascii="Arial" w:hAnsi="Arial" w:cs="Arial"/>
                <w:sz w:val="24"/>
                <w:szCs w:val="24"/>
              </w:rPr>
              <w:t xml:space="preserve">10:30 – 14:00  </w:t>
            </w:r>
          </w:p>
        </w:tc>
        <w:tc>
          <w:tcPr>
            <w:tcW w:w="7183" w:type="dxa"/>
          </w:tcPr>
          <w:p w:rsidR="00AA490B" w:rsidRPr="00AA490B" w:rsidRDefault="00FD7D45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AA490B" w:rsidRPr="00AA490B">
              <w:rPr>
                <w:rFonts w:ascii="Arial" w:hAnsi="Arial" w:cs="Arial"/>
                <w:sz w:val="24"/>
                <w:szCs w:val="24"/>
              </w:rPr>
              <w:t>εζοπορία  στον μονοπάτι που οδηγεί στο ασκητήριο του Αγίου Αρσενίου.</w:t>
            </w:r>
          </w:p>
        </w:tc>
      </w:tr>
      <w:tr w:rsidR="00AA490B" w:rsidTr="00AA490B">
        <w:tc>
          <w:tcPr>
            <w:tcW w:w="2223" w:type="dxa"/>
          </w:tcPr>
          <w:p w:rsidR="00AA490B" w:rsidRPr="00AA490B" w:rsidRDefault="00AA490B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 w:rsidRPr="00AA490B">
              <w:rPr>
                <w:rFonts w:ascii="Arial" w:hAnsi="Arial" w:cs="Arial"/>
                <w:sz w:val="24"/>
                <w:szCs w:val="24"/>
              </w:rPr>
              <w:t xml:space="preserve">14:00   </w:t>
            </w:r>
          </w:p>
        </w:tc>
        <w:tc>
          <w:tcPr>
            <w:tcW w:w="7183" w:type="dxa"/>
          </w:tcPr>
          <w:p w:rsidR="00AA490B" w:rsidRPr="00AA490B" w:rsidRDefault="00FD7D45" w:rsidP="00B77D61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="00AA490B" w:rsidRPr="00AA490B">
              <w:rPr>
                <w:rFonts w:ascii="Arial" w:hAnsi="Arial" w:cs="Arial"/>
                <w:sz w:val="24"/>
                <w:szCs w:val="24"/>
              </w:rPr>
              <w:t xml:space="preserve">πιστροφή και γεύμα στο </w:t>
            </w:r>
            <w:proofErr w:type="spellStart"/>
            <w:r w:rsidR="00AA490B" w:rsidRPr="00AA490B">
              <w:rPr>
                <w:rFonts w:ascii="Arial" w:hAnsi="Arial" w:cs="Arial"/>
                <w:sz w:val="24"/>
                <w:szCs w:val="24"/>
              </w:rPr>
              <w:t>δ,δ</w:t>
            </w:r>
            <w:proofErr w:type="spellEnd"/>
            <w:r w:rsidR="00AA490B" w:rsidRPr="00AA490B">
              <w:rPr>
                <w:rFonts w:ascii="Arial" w:hAnsi="Arial" w:cs="Arial"/>
                <w:sz w:val="24"/>
                <w:szCs w:val="24"/>
              </w:rPr>
              <w:t xml:space="preserve">  Χρυσαυγή.</w:t>
            </w:r>
          </w:p>
        </w:tc>
      </w:tr>
    </w:tbl>
    <w:p w:rsidR="00AA490B" w:rsidRDefault="00AA490B" w:rsidP="00B77D61">
      <w:pPr>
        <w:pStyle w:val="a8"/>
        <w:tabs>
          <w:tab w:val="left" w:pos="6163"/>
          <w:tab w:val="right" w:pos="10490"/>
        </w:tabs>
        <w:rPr>
          <w:b/>
          <w:szCs w:val="24"/>
        </w:rPr>
      </w:pPr>
      <w:r>
        <w:rPr>
          <w:b/>
          <w:szCs w:val="24"/>
        </w:rPr>
        <w:t xml:space="preserve"> </w:t>
      </w:r>
    </w:p>
    <w:p w:rsidR="00C902D3" w:rsidRDefault="00C902D3" w:rsidP="00C902D3">
      <w:pPr>
        <w:pStyle w:val="6"/>
        <w:rPr>
          <w:rFonts w:ascii="Arial" w:hAnsi="Arial" w:cs="Arial"/>
          <w:i w:val="0"/>
          <w:color w:val="auto"/>
        </w:rPr>
      </w:pPr>
    </w:p>
    <w:p w:rsidR="00DF57BC" w:rsidRDefault="00DF57BC" w:rsidP="004B2785">
      <w:pPr>
        <w:tabs>
          <w:tab w:val="left" w:pos="6163"/>
          <w:tab w:val="right" w:pos="10490"/>
        </w:tabs>
        <w:spacing w:line="360" w:lineRule="auto"/>
        <w:rPr>
          <w:rFonts w:ascii="Arial" w:eastAsiaTheme="majorEastAsia" w:hAnsi="Arial" w:cs="Arial"/>
          <w:iCs/>
          <w:lang w:val="en-US"/>
        </w:rPr>
      </w:pPr>
    </w:p>
    <w:p w:rsidR="00DF57BC" w:rsidRDefault="00DF57BC" w:rsidP="004B2785">
      <w:pPr>
        <w:tabs>
          <w:tab w:val="left" w:pos="6163"/>
          <w:tab w:val="right" w:pos="10490"/>
        </w:tabs>
        <w:spacing w:line="360" w:lineRule="auto"/>
        <w:rPr>
          <w:rFonts w:ascii="Arial" w:eastAsiaTheme="majorEastAsia" w:hAnsi="Arial" w:cs="Arial"/>
          <w:iCs/>
          <w:lang w:val="en-US"/>
        </w:rPr>
      </w:pPr>
    </w:p>
    <w:p w:rsidR="00DF57BC" w:rsidRDefault="00DF57BC" w:rsidP="004B2785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  <w:szCs w:val="24"/>
          <w:lang w:val="en-US"/>
        </w:rPr>
      </w:pPr>
    </w:p>
    <w:p w:rsidR="00DF57BC" w:rsidRDefault="00DF57BC" w:rsidP="004B2785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  <w:szCs w:val="24"/>
          <w:lang w:val="en-US"/>
        </w:rPr>
      </w:pPr>
    </w:p>
    <w:p w:rsidR="00DF57BC" w:rsidRDefault="00DF57BC" w:rsidP="004B2785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  <w:szCs w:val="24"/>
          <w:lang w:val="en-US"/>
        </w:rPr>
      </w:pPr>
    </w:p>
    <w:p w:rsidR="00DF57BC" w:rsidRDefault="00DF57BC" w:rsidP="004B2785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  <w:szCs w:val="24"/>
          <w:lang w:val="en-US"/>
        </w:rPr>
      </w:pPr>
    </w:p>
    <w:p w:rsidR="00DF57BC" w:rsidRDefault="00DF57BC" w:rsidP="004B2785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  <w:szCs w:val="24"/>
          <w:lang w:val="en-US"/>
        </w:rPr>
      </w:pPr>
    </w:p>
    <w:p w:rsidR="00DF57BC" w:rsidRDefault="00DF57BC" w:rsidP="004B2785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  <w:szCs w:val="24"/>
          <w:lang w:val="en-US"/>
        </w:rPr>
      </w:pPr>
    </w:p>
    <w:p w:rsidR="00DF57BC" w:rsidRDefault="00DF57BC" w:rsidP="004B2785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  <w:szCs w:val="24"/>
          <w:lang w:val="en-US"/>
        </w:rPr>
      </w:pPr>
    </w:p>
    <w:p w:rsidR="00DF57BC" w:rsidRDefault="00DF57BC" w:rsidP="004B2785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  <w:szCs w:val="24"/>
          <w:lang w:val="en-US"/>
        </w:rPr>
      </w:pPr>
    </w:p>
    <w:p w:rsidR="00DF57BC" w:rsidRDefault="00DF57BC" w:rsidP="004B2785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  <w:szCs w:val="24"/>
          <w:lang w:val="en-US"/>
        </w:rPr>
      </w:pPr>
    </w:p>
    <w:p w:rsidR="00DF57BC" w:rsidRDefault="00DF57BC" w:rsidP="004B2785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  <w:szCs w:val="24"/>
          <w:lang w:val="en-US"/>
        </w:rPr>
      </w:pPr>
    </w:p>
    <w:p w:rsidR="004B2785" w:rsidRPr="00DF57BC" w:rsidRDefault="004B2785" w:rsidP="004B2785">
      <w:pPr>
        <w:tabs>
          <w:tab w:val="left" w:pos="6163"/>
          <w:tab w:val="right" w:pos="10490"/>
        </w:tabs>
        <w:spacing w:line="360" w:lineRule="auto"/>
        <w:rPr>
          <w:rFonts w:ascii="Arial" w:hAnsi="Arial" w:cs="Arial"/>
          <w:szCs w:val="24"/>
        </w:rPr>
      </w:pPr>
      <w:r w:rsidRPr="00DF57BC">
        <w:rPr>
          <w:rFonts w:ascii="Arial" w:hAnsi="Arial" w:cs="Arial"/>
          <w:szCs w:val="24"/>
        </w:rPr>
        <w:lastRenderedPageBreak/>
        <w:t>Η διαδικασία υποβολής αίτησης θα είναι ως εξής:</w:t>
      </w:r>
    </w:p>
    <w:p w:rsidR="004B2785" w:rsidRPr="00DF57BC" w:rsidRDefault="004B2785" w:rsidP="004B2785">
      <w:pPr>
        <w:pStyle w:val="a8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57BC">
        <w:rPr>
          <w:rFonts w:ascii="Arial" w:hAnsi="Arial" w:cs="Arial"/>
          <w:sz w:val="24"/>
          <w:szCs w:val="24"/>
        </w:rPr>
        <w:t xml:space="preserve">Στη </w:t>
      </w:r>
      <w:r w:rsidRPr="00DF57BC">
        <w:rPr>
          <w:rFonts w:ascii="Arial" w:hAnsi="Arial" w:cs="Arial"/>
          <w:b/>
          <w:sz w:val="24"/>
          <w:szCs w:val="24"/>
          <w:u w:val="single"/>
        </w:rPr>
        <w:t>φόρμα αίτησης</w:t>
      </w:r>
      <w:r w:rsidRPr="00DF57BC">
        <w:rPr>
          <w:rFonts w:ascii="Arial" w:hAnsi="Arial" w:cs="Arial"/>
          <w:sz w:val="24"/>
          <w:szCs w:val="24"/>
        </w:rPr>
        <w:t xml:space="preserve"> που σας επισυνάπτουμε οι ενδιαφερόμενοι εκπαιδευτικοί παρακαλούνται να συμπληρώσουν τα στοιχεία τους και να την υποβάλλουν στον αρμόδιο Υπεύθυνο Σχολικών Δραστηριοτήτων ανά Δ/νση Π.Ε ή Δ.Ε. που ανήκουν. Προθεσμία υποβολής αίτησης θα είναι η </w:t>
      </w:r>
      <w:r w:rsidR="00E61C6F" w:rsidRPr="00DF57BC">
        <w:rPr>
          <w:rFonts w:ascii="Arial" w:hAnsi="Arial" w:cs="Arial"/>
          <w:b/>
          <w:sz w:val="24"/>
          <w:szCs w:val="24"/>
          <w:u w:val="single"/>
        </w:rPr>
        <w:t>Πέμπτη 25 Οκτωβρίου 2018.</w:t>
      </w:r>
    </w:p>
    <w:p w:rsidR="004B2785" w:rsidRPr="00DF57BC" w:rsidRDefault="004B2785" w:rsidP="004B2785">
      <w:pPr>
        <w:pStyle w:val="a8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57BC">
        <w:rPr>
          <w:rFonts w:ascii="Arial" w:hAnsi="Arial" w:cs="Arial"/>
          <w:sz w:val="24"/>
          <w:szCs w:val="24"/>
        </w:rPr>
        <w:t xml:space="preserve">Οι Υπεύθυνοι Σχολικών Δραστηριοτήτων θα συμπληρώσουν τον </w:t>
      </w:r>
      <w:r w:rsidRPr="00DF57BC">
        <w:rPr>
          <w:rFonts w:ascii="Arial" w:hAnsi="Arial" w:cs="Arial"/>
          <w:b/>
          <w:sz w:val="24"/>
          <w:szCs w:val="24"/>
          <w:u w:val="single"/>
        </w:rPr>
        <w:t>πίνακα αιτούντων</w:t>
      </w:r>
      <w:r w:rsidRPr="00DF57BC">
        <w:rPr>
          <w:rFonts w:ascii="Arial" w:hAnsi="Arial" w:cs="Arial"/>
          <w:sz w:val="24"/>
          <w:szCs w:val="24"/>
        </w:rPr>
        <w:t xml:space="preserve"> που σας επισυνάπτουμε με όλα τα στοιχεία των εκπ/κών (χωρίς να τροποποιήσουν το </w:t>
      </w:r>
      <w:r w:rsidRPr="00DF57BC">
        <w:rPr>
          <w:rFonts w:ascii="Arial" w:hAnsi="Arial" w:cs="Arial"/>
          <w:b/>
          <w:sz w:val="24"/>
          <w:szCs w:val="24"/>
          <w:u w:val="single"/>
        </w:rPr>
        <w:t xml:space="preserve">αρχείο </w:t>
      </w:r>
      <w:r w:rsidRPr="00DF57BC">
        <w:rPr>
          <w:rFonts w:ascii="Arial" w:hAnsi="Arial" w:cs="Arial"/>
          <w:b/>
          <w:sz w:val="24"/>
          <w:szCs w:val="24"/>
          <w:u w:val="single"/>
          <w:lang w:val="en-US"/>
        </w:rPr>
        <w:t>excel</w:t>
      </w:r>
      <w:r w:rsidRPr="00DF57BC">
        <w:rPr>
          <w:rFonts w:ascii="Arial" w:hAnsi="Arial" w:cs="Arial"/>
          <w:sz w:val="24"/>
          <w:szCs w:val="24"/>
        </w:rPr>
        <w:t>) και θα μας το αποστείλουν</w:t>
      </w:r>
      <w:r w:rsidRPr="00DF57BC">
        <w:rPr>
          <w:rFonts w:ascii="Arial" w:hAnsi="Arial" w:cs="Arial"/>
          <w:b/>
          <w:sz w:val="24"/>
          <w:szCs w:val="24"/>
          <w:u w:val="single"/>
        </w:rPr>
        <w:t xml:space="preserve"> ηλεκτρονικά</w:t>
      </w:r>
      <w:r w:rsidRPr="00DF57BC">
        <w:rPr>
          <w:rFonts w:ascii="Arial" w:hAnsi="Arial" w:cs="Arial"/>
          <w:sz w:val="24"/>
          <w:szCs w:val="24"/>
        </w:rPr>
        <w:t xml:space="preserve"> (ΟΧΙ </w:t>
      </w:r>
      <w:proofErr w:type="spellStart"/>
      <w:r w:rsidRPr="00DF57BC">
        <w:rPr>
          <w:rFonts w:ascii="Arial" w:hAnsi="Arial" w:cs="Arial"/>
          <w:sz w:val="24"/>
          <w:szCs w:val="24"/>
        </w:rPr>
        <w:t>σκαναρισμένο</w:t>
      </w:r>
      <w:proofErr w:type="spellEnd"/>
      <w:r w:rsidRPr="00DF57BC">
        <w:rPr>
          <w:rFonts w:ascii="Arial" w:hAnsi="Arial" w:cs="Arial"/>
          <w:sz w:val="24"/>
          <w:szCs w:val="24"/>
        </w:rPr>
        <w:t xml:space="preserve">) </w:t>
      </w:r>
      <w:r w:rsidRPr="00DF57BC">
        <w:rPr>
          <w:rFonts w:ascii="Arial" w:hAnsi="Arial" w:cs="Arial"/>
          <w:b/>
          <w:sz w:val="24"/>
          <w:szCs w:val="24"/>
        </w:rPr>
        <w:t>την ίδια ημέρα</w:t>
      </w:r>
      <w:r w:rsidR="004C75E1" w:rsidRPr="00DF57BC">
        <w:rPr>
          <w:rFonts w:ascii="Arial" w:hAnsi="Arial" w:cs="Arial"/>
          <w:b/>
          <w:sz w:val="24"/>
          <w:szCs w:val="24"/>
          <w:u w:val="single"/>
        </w:rPr>
        <w:t>.</w:t>
      </w:r>
    </w:p>
    <w:p w:rsidR="004B2785" w:rsidRPr="00DF57BC" w:rsidRDefault="004B2785" w:rsidP="004B2785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DF57BC">
        <w:rPr>
          <w:rFonts w:ascii="Arial" w:hAnsi="Arial" w:cs="Arial"/>
          <w:b/>
          <w:szCs w:val="24"/>
        </w:rPr>
        <w:t>Επισήμανση:</w:t>
      </w:r>
      <w:r w:rsidRPr="00DF57BC">
        <w:rPr>
          <w:rFonts w:ascii="Arial" w:hAnsi="Arial" w:cs="Arial"/>
          <w:szCs w:val="24"/>
        </w:rPr>
        <w:t xml:space="preserve"> η δαπάνη μετακίνησης των συμμετεχόντων από και προς το ΚΠΕ Φιλιατών θα βαρύνει τους ίδιους. </w:t>
      </w:r>
      <w:r w:rsidR="00D34709" w:rsidRPr="00DF57BC">
        <w:rPr>
          <w:rFonts w:ascii="Arial" w:hAnsi="Arial" w:cs="Arial"/>
          <w:szCs w:val="24"/>
        </w:rPr>
        <w:t xml:space="preserve">Σύμφωνα με τον </w:t>
      </w:r>
      <w:r w:rsidR="00D34709" w:rsidRPr="00DF57BC">
        <w:rPr>
          <w:rFonts w:ascii="Arial" w:hAnsi="Arial" w:cs="Arial"/>
          <w:b/>
          <w:szCs w:val="24"/>
        </w:rPr>
        <w:t>Ν.4336/2015, ΦΕΚ 94Α ,</w:t>
      </w:r>
      <w:r w:rsidR="00D34709" w:rsidRPr="00DF57BC">
        <w:rPr>
          <w:rFonts w:ascii="Arial" w:hAnsi="Arial" w:cs="Arial"/>
          <w:szCs w:val="24"/>
        </w:rPr>
        <w:t xml:space="preserve"> διανυκτέρευση </w:t>
      </w:r>
      <w:r w:rsidR="00055331" w:rsidRPr="00DF57BC">
        <w:rPr>
          <w:rFonts w:ascii="Arial" w:hAnsi="Arial" w:cs="Arial"/>
          <w:szCs w:val="24"/>
        </w:rPr>
        <w:t>αναγνωρίζ</w:t>
      </w:r>
      <w:r w:rsidR="00B7253C" w:rsidRPr="00DF57BC">
        <w:rPr>
          <w:rFonts w:ascii="Arial" w:hAnsi="Arial" w:cs="Arial"/>
          <w:szCs w:val="24"/>
        </w:rPr>
        <w:t>εται</w:t>
      </w:r>
      <w:r w:rsidR="00055331" w:rsidRPr="00DF57BC">
        <w:rPr>
          <w:rFonts w:ascii="Arial" w:hAnsi="Arial" w:cs="Arial"/>
          <w:szCs w:val="24"/>
        </w:rPr>
        <w:t xml:space="preserve"> </w:t>
      </w:r>
      <w:r w:rsidR="00D34709" w:rsidRPr="00DF57BC">
        <w:rPr>
          <w:rFonts w:ascii="Arial" w:hAnsi="Arial" w:cs="Arial"/>
          <w:szCs w:val="24"/>
        </w:rPr>
        <w:t xml:space="preserve">, όταν η απόσταση από την έδρα του μετακινούμενου είναι μεγαλύτερη από </w:t>
      </w:r>
      <w:r w:rsidR="00D34709" w:rsidRPr="00DF57BC">
        <w:rPr>
          <w:rFonts w:ascii="Arial" w:hAnsi="Arial" w:cs="Arial"/>
          <w:b/>
          <w:szCs w:val="24"/>
        </w:rPr>
        <w:t>160 χιλιόμετρα.</w:t>
      </w:r>
    </w:p>
    <w:p w:rsidR="001B13A4" w:rsidRPr="001B13A4" w:rsidRDefault="001B13A4" w:rsidP="001B13A4">
      <w:pPr>
        <w:tabs>
          <w:tab w:val="left" w:pos="6163"/>
          <w:tab w:val="right" w:pos="10490"/>
        </w:tabs>
        <w:jc w:val="both"/>
        <w:rPr>
          <w:rFonts w:asciiTheme="minorHAnsi" w:hAnsiTheme="minorHAnsi"/>
          <w:szCs w:val="24"/>
        </w:rPr>
      </w:pPr>
    </w:p>
    <w:p w:rsidR="005F5053" w:rsidRPr="001B13A4" w:rsidRDefault="005F5053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5F5053" w:rsidRPr="005F5053" w:rsidRDefault="005F5053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112555" w:rsidRPr="00F02436" w:rsidRDefault="00112555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  <w:r w:rsidRPr="00F02436">
        <w:rPr>
          <w:rFonts w:asciiTheme="minorHAnsi" w:hAnsiTheme="minorHAnsi"/>
          <w:szCs w:val="24"/>
        </w:rPr>
        <w:t>Παρακαλούμε για τις δικές σας ενέργειες.</w:t>
      </w:r>
    </w:p>
    <w:p w:rsidR="00112555" w:rsidRPr="00F02436" w:rsidRDefault="00112555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112555" w:rsidRPr="00F02436" w:rsidRDefault="00112555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112555" w:rsidRPr="00F02436" w:rsidRDefault="00112555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  <w:r w:rsidRPr="00F02436">
        <w:rPr>
          <w:rFonts w:asciiTheme="minorHAnsi" w:hAnsiTheme="minorHAnsi"/>
          <w:szCs w:val="24"/>
        </w:rPr>
        <w:t xml:space="preserve">                                                                                         Ο Υπεύθυνος του Κ.Π.Ε. Φιλιατών</w:t>
      </w:r>
    </w:p>
    <w:p w:rsidR="00112555" w:rsidRPr="00F02436" w:rsidRDefault="00112555" w:rsidP="00112555">
      <w:pPr>
        <w:jc w:val="right"/>
        <w:rPr>
          <w:rFonts w:asciiTheme="minorHAnsi" w:hAnsiTheme="minorHAnsi"/>
          <w:szCs w:val="24"/>
        </w:rPr>
      </w:pPr>
    </w:p>
    <w:p w:rsidR="00112555" w:rsidRPr="00F02436" w:rsidRDefault="00112555" w:rsidP="00112555">
      <w:pPr>
        <w:jc w:val="right"/>
        <w:rPr>
          <w:rFonts w:asciiTheme="minorHAnsi" w:hAnsiTheme="minorHAnsi"/>
          <w:szCs w:val="24"/>
        </w:rPr>
      </w:pPr>
    </w:p>
    <w:p w:rsidR="00112555" w:rsidRPr="00F02436" w:rsidRDefault="00112555" w:rsidP="00112555">
      <w:pPr>
        <w:jc w:val="right"/>
        <w:rPr>
          <w:rFonts w:asciiTheme="minorHAnsi" w:hAnsiTheme="minorHAnsi"/>
          <w:szCs w:val="24"/>
        </w:rPr>
      </w:pPr>
    </w:p>
    <w:p w:rsidR="00112555" w:rsidRPr="00120082" w:rsidRDefault="00112555" w:rsidP="00112555">
      <w:pPr>
        <w:tabs>
          <w:tab w:val="left" w:pos="6175"/>
          <w:tab w:val="right" w:pos="10490"/>
        </w:tabs>
        <w:rPr>
          <w:rFonts w:asciiTheme="minorHAnsi" w:hAnsiTheme="minorHAnsi"/>
          <w:szCs w:val="24"/>
        </w:rPr>
      </w:pPr>
      <w:r w:rsidRPr="00F02436">
        <w:rPr>
          <w:rFonts w:asciiTheme="minorHAnsi" w:hAnsiTheme="minorHAnsi"/>
          <w:szCs w:val="24"/>
        </w:rPr>
        <w:tab/>
      </w:r>
      <w:r w:rsidRPr="00120082">
        <w:rPr>
          <w:rFonts w:asciiTheme="minorHAnsi" w:hAnsiTheme="minorHAnsi"/>
          <w:szCs w:val="24"/>
        </w:rPr>
        <w:t xml:space="preserve"> Νικολάου Μάρκος</w:t>
      </w: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sectPr w:rsidR="003C7243" w:rsidSect="001A1D88">
      <w:footerReference w:type="default" r:id="rId10"/>
      <w:pgSz w:w="11906" w:h="16838"/>
      <w:pgMar w:top="998" w:right="998" w:bottom="1418" w:left="9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F4" w:rsidRDefault="008320F4">
      <w:r>
        <w:separator/>
      </w:r>
    </w:p>
  </w:endnote>
  <w:endnote w:type="continuationSeparator" w:id="0">
    <w:p w:rsidR="008320F4" w:rsidRDefault="00832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E" w:rsidRPr="00D27B52" w:rsidRDefault="003D669E" w:rsidP="0007406C">
    <w:pPr>
      <w:pStyle w:val="a6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2974975</wp:posOffset>
          </wp:positionH>
          <wp:positionV relativeFrom="paragraph">
            <wp:posOffset>535305</wp:posOffset>
          </wp:positionV>
          <wp:extent cx="447675" cy="457200"/>
          <wp:effectExtent l="19050" t="0" r="9525" b="0"/>
          <wp:wrapNone/>
          <wp:docPr id="5" name="Εικόνα 5" descr="ΙΝΕΔΙΒΙ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ΙΝΕΔΙΒΙ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406C">
      <w:rPr>
        <w:noProof/>
      </w:rPr>
      <w:drawing>
        <wp:inline distT="0" distB="0" distL="0" distR="0">
          <wp:extent cx="3286125" cy="537953"/>
          <wp:effectExtent l="19050" t="0" r="9525" b="0"/>
          <wp:docPr id="1" name="Εικόνα 1" descr="D:\BACK UP - ΤΑ ΕΓΓΡΑΦΑ ΜΟΥ 2015\ΛΟΓΟΤΥΠΑ ΙΝΕΔΙΒΙΜ\logo_all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CK UP - ΤΑ ΕΓΓΡΑΦΑ ΜΟΥ 2015\ΛΟΓΟΤΥΠΑ ΙΝΕΔΙΒΙΜ\logo_all_b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939" cy="539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F4" w:rsidRDefault="008320F4">
      <w:r>
        <w:separator/>
      </w:r>
    </w:p>
  </w:footnote>
  <w:footnote w:type="continuationSeparator" w:id="0">
    <w:p w:rsidR="008320F4" w:rsidRDefault="00832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E09"/>
    <w:multiLevelType w:val="hybridMultilevel"/>
    <w:tmpl w:val="9E84BC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16EA"/>
    <w:multiLevelType w:val="hybridMultilevel"/>
    <w:tmpl w:val="58BED7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64454"/>
    <w:multiLevelType w:val="hybridMultilevel"/>
    <w:tmpl w:val="12640334"/>
    <w:lvl w:ilvl="0" w:tplc="FDC0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92A70"/>
    <w:multiLevelType w:val="hybridMultilevel"/>
    <w:tmpl w:val="35D23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C0933"/>
    <w:multiLevelType w:val="hybridMultilevel"/>
    <w:tmpl w:val="9E8877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1566C"/>
    <w:multiLevelType w:val="hybridMultilevel"/>
    <w:tmpl w:val="614E8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30EDF"/>
    <w:multiLevelType w:val="hybridMultilevel"/>
    <w:tmpl w:val="AD902008"/>
    <w:lvl w:ilvl="0" w:tplc="FDC0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72332"/>
    <w:multiLevelType w:val="hybridMultilevel"/>
    <w:tmpl w:val="009A8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82038"/>
    <w:multiLevelType w:val="hybridMultilevel"/>
    <w:tmpl w:val="3E489F5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9E139A"/>
    <w:multiLevelType w:val="hybridMultilevel"/>
    <w:tmpl w:val="7F1E2F8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6A3E6D"/>
    <w:rsid w:val="00010530"/>
    <w:rsid w:val="0001589F"/>
    <w:rsid w:val="000238C1"/>
    <w:rsid w:val="0002393C"/>
    <w:rsid w:val="0003150B"/>
    <w:rsid w:val="00040930"/>
    <w:rsid w:val="000473F1"/>
    <w:rsid w:val="0005174C"/>
    <w:rsid w:val="0005532C"/>
    <w:rsid w:val="00055331"/>
    <w:rsid w:val="00056205"/>
    <w:rsid w:val="00063A8B"/>
    <w:rsid w:val="000662B4"/>
    <w:rsid w:val="000672B0"/>
    <w:rsid w:val="0007406C"/>
    <w:rsid w:val="0007574A"/>
    <w:rsid w:val="000773C0"/>
    <w:rsid w:val="00080157"/>
    <w:rsid w:val="00091170"/>
    <w:rsid w:val="000B70BB"/>
    <w:rsid w:val="000E69BB"/>
    <w:rsid w:val="000F0175"/>
    <w:rsid w:val="00106537"/>
    <w:rsid w:val="00112555"/>
    <w:rsid w:val="0011266A"/>
    <w:rsid w:val="001129E4"/>
    <w:rsid w:val="00112BD9"/>
    <w:rsid w:val="001151C0"/>
    <w:rsid w:val="00126F40"/>
    <w:rsid w:val="00144A88"/>
    <w:rsid w:val="0014729B"/>
    <w:rsid w:val="001659EB"/>
    <w:rsid w:val="00183207"/>
    <w:rsid w:val="001A1D88"/>
    <w:rsid w:val="001B13A4"/>
    <w:rsid w:val="001C2A43"/>
    <w:rsid w:val="001D0C4E"/>
    <w:rsid w:val="001D6E0C"/>
    <w:rsid w:val="001E67BB"/>
    <w:rsid w:val="00200434"/>
    <w:rsid w:val="002038AF"/>
    <w:rsid w:val="00207634"/>
    <w:rsid w:val="00211790"/>
    <w:rsid w:val="002126A2"/>
    <w:rsid w:val="002262C1"/>
    <w:rsid w:val="00232547"/>
    <w:rsid w:val="00250220"/>
    <w:rsid w:val="002575A8"/>
    <w:rsid w:val="00260522"/>
    <w:rsid w:val="00266F9E"/>
    <w:rsid w:val="00280581"/>
    <w:rsid w:val="00287305"/>
    <w:rsid w:val="002A3F41"/>
    <w:rsid w:val="002B6CAC"/>
    <w:rsid w:val="002C684A"/>
    <w:rsid w:val="002F3E59"/>
    <w:rsid w:val="003079BC"/>
    <w:rsid w:val="003152D8"/>
    <w:rsid w:val="003206E0"/>
    <w:rsid w:val="00324940"/>
    <w:rsid w:val="00331273"/>
    <w:rsid w:val="00335C58"/>
    <w:rsid w:val="00346FC1"/>
    <w:rsid w:val="00351003"/>
    <w:rsid w:val="00351D39"/>
    <w:rsid w:val="00352357"/>
    <w:rsid w:val="00375624"/>
    <w:rsid w:val="00387B99"/>
    <w:rsid w:val="00393666"/>
    <w:rsid w:val="0039668D"/>
    <w:rsid w:val="003A6EC9"/>
    <w:rsid w:val="003B4C5A"/>
    <w:rsid w:val="003B7127"/>
    <w:rsid w:val="003B71EC"/>
    <w:rsid w:val="003B7248"/>
    <w:rsid w:val="003C4B59"/>
    <w:rsid w:val="003C7243"/>
    <w:rsid w:val="003D6011"/>
    <w:rsid w:val="003D669E"/>
    <w:rsid w:val="003F68AF"/>
    <w:rsid w:val="0040100F"/>
    <w:rsid w:val="00422134"/>
    <w:rsid w:val="00425573"/>
    <w:rsid w:val="00433D79"/>
    <w:rsid w:val="004609AB"/>
    <w:rsid w:val="00465C8B"/>
    <w:rsid w:val="00475A37"/>
    <w:rsid w:val="00483EBB"/>
    <w:rsid w:val="004A03AD"/>
    <w:rsid w:val="004B2785"/>
    <w:rsid w:val="004C18D0"/>
    <w:rsid w:val="004C20A7"/>
    <w:rsid w:val="004C376F"/>
    <w:rsid w:val="004C3AC0"/>
    <w:rsid w:val="004C3AE1"/>
    <w:rsid w:val="004C508B"/>
    <w:rsid w:val="004C75E1"/>
    <w:rsid w:val="004D1107"/>
    <w:rsid w:val="004E3E1C"/>
    <w:rsid w:val="004F342E"/>
    <w:rsid w:val="004F6C3A"/>
    <w:rsid w:val="005068F6"/>
    <w:rsid w:val="00510689"/>
    <w:rsid w:val="005203D8"/>
    <w:rsid w:val="005205F0"/>
    <w:rsid w:val="00526FCE"/>
    <w:rsid w:val="00531FF5"/>
    <w:rsid w:val="0053545B"/>
    <w:rsid w:val="00541B2B"/>
    <w:rsid w:val="0054421F"/>
    <w:rsid w:val="00544D8D"/>
    <w:rsid w:val="005507B9"/>
    <w:rsid w:val="00550AAD"/>
    <w:rsid w:val="00557D4F"/>
    <w:rsid w:val="005635E0"/>
    <w:rsid w:val="00567096"/>
    <w:rsid w:val="005673DB"/>
    <w:rsid w:val="00572FFD"/>
    <w:rsid w:val="005752AB"/>
    <w:rsid w:val="005766C4"/>
    <w:rsid w:val="005802E2"/>
    <w:rsid w:val="0058519B"/>
    <w:rsid w:val="00587C9D"/>
    <w:rsid w:val="00595EF5"/>
    <w:rsid w:val="005A45C1"/>
    <w:rsid w:val="005A50FF"/>
    <w:rsid w:val="005C6FCE"/>
    <w:rsid w:val="005D42B3"/>
    <w:rsid w:val="005D4342"/>
    <w:rsid w:val="005F0D4C"/>
    <w:rsid w:val="005F5053"/>
    <w:rsid w:val="005F63F3"/>
    <w:rsid w:val="006022B5"/>
    <w:rsid w:val="00606D29"/>
    <w:rsid w:val="00607C4F"/>
    <w:rsid w:val="00630721"/>
    <w:rsid w:val="00631DE2"/>
    <w:rsid w:val="00642A6A"/>
    <w:rsid w:val="006631A8"/>
    <w:rsid w:val="006744F8"/>
    <w:rsid w:val="00676131"/>
    <w:rsid w:val="006810F1"/>
    <w:rsid w:val="006A2A86"/>
    <w:rsid w:val="006A3E6D"/>
    <w:rsid w:val="006B0E6C"/>
    <w:rsid w:val="006B4E2C"/>
    <w:rsid w:val="006E0039"/>
    <w:rsid w:val="006E2A68"/>
    <w:rsid w:val="006E76AD"/>
    <w:rsid w:val="006F4370"/>
    <w:rsid w:val="006F6AF0"/>
    <w:rsid w:val="0070063C"/>
    <w:rsid w:val="00705C2A"/>
    <w:rsid w:val="007068A6"/>
    <w:rsid w:val="00734939"/>
    <w:rsid w:val="00736738"/>
    <w:rsid w:val="007369C0"/>
    <w:rsid w:val="0073775E"/>
    <w:rsid w:val="00740DF5"/>
    <w:rsid w:val="00745987"/>
    <w:rsid w:val="007543E7"/>
    <w:rsid w:val="007717B0"/>
    <w:rsid w:val="0078163F"/>
    <w:rsid w:val="00784AF3"/>
    <w:rsid w:val="007852A0"/>
    <w:rsid w:val="007938FD"/>
    <w:rsid w:val="00795550"/>
    <w:rsid w:val="00796628"/>
    <w:rsid w:val="007A4958"/>
    <w:rsid w:val="007C42AB"/>
    <w:rsid w:val="007D18A9"/>
    <w:rsid w:val="007D5A21"/>
    <w:rsid w:val="007D6EB1"/>
    <w:rsid w:val="007E5819"/>
    <w:rsid w:val="007F19FD"/>
    <w:rsid w:val="00802F66"/>
    <w:rsid w:val="00803544"/>
    <w:rsid w:val="00806B59"/>
    <w:rsid w:val="008211EC"/>
    <w:rsid w:val="00823ADC"/>
    <w:rsid w:val="00830F0B"/>
    <w:rsid w:val="008320F4"/>
    <w:rsid w:val="00832FA5"/>
    <w:rsid w:val="00842829"/>
    <w:rsid w:val="00847D56"/>
    <w:rsid w:val="0085257C"/>
    <w:rsid w:val="00853628"/>
    <w:rsid w:val="00854E94"/>
    <w:rsid w:val="008602E4"/>
    <w:rsid w:val="00871F76"/>
    <w:rsid w:val="00875D41"/>
    <w:rsid w:val="00883636"/>
    <w:rsid w:val="008958A2"/>
    <w:rsid w:val="008B0CAC"/>
    <w:rsid w:val="008C0638"/>
    <w:rsid w:val="008C0821"/>
    <w:rsid w:val="008C09FC"/>
    <w:rsid w:val="008D3C18"/>
    <w:rsid w:val="008E2C92"/>
    <w:rsid w:val="00913167"/>
    <w:rsid w:val="00926805"/>
    <w:rsid w:val="009352EB"/>
    <w:rsid w:val="009361FB"/>
    <w:rsid w:val="00951112"/>
    <w:rsid w:val="00951BAB"/>
    <w:rsid w:val="0096252B"/>
    <w:rsid w:val="00987C94"/>
    <w:rsid w:val="009B457F"/>
    <w:rsid w:val="009B6096"/>
    <w:rsid w:val="009E2078"/>
    <w:rsid w:val="009F7223"/>
    <w:rsid w:val="00A013AB"/>
    <w:rsid w:val="00A07CD7"/>
    <w:rsid w:val="00A115D4"/>
    <w:rsid w:val="00A3293B"/>
    <w:rsid w:val="00A32A09"/>
    <w:rsid w:val="00A33E07"/>
    <w:rsid w:val="00A349C0"/>
    <w:rsid w:val="00A45B67"/>
    <w:rsid w:val="00A52BF9"/>
    <w:rsid w:val="00A53C26"/>
    <w:rsid w:val="00A570BE"/>
    <w:rsid w:val="00A65E11"/>
    <w:rsid w:val="00A671F0"/>
    <w:rsid w:val="00A73284"/>
    <w:rsid w:val="00A75771"/>
    <w:rsid w:val="00A87BB8"/>
    <w:rsid w:val="00A94540"/>
    <w:rsid w:val="00AA2A4B"/>
    <w:rsid w:val="00AA3C38"/>
    <w:rsid w:val="00AA490B"/>
    <w:rsid w:val="00AB76FE"/>
    <w:rsid w:val="00AC30F7"/>
    <w:rsid w:val="00AD7740"/>
    <w:rsid w:val="00AE3FC9"/>
    <w:rsid w:val="00AE5A2E"/>
    <w:rsid w:val="00AE6D60"/>
    <w:rsid w:val="00B04855"/>
    <w:rsid w:val="00B049BE"/>
    <w:rsid w:val="00B13249"/>
    <w:rsid w:val="00B132AB"/>
    <w:rsid w:val="00B17CC4"/>
    <w:rsid w:val="00B35576"/>
    <w:rsid w:val="00B518A2"/>
    <w:rsid w:val="00B53F62"/>
    <w:rsid w:val="00B61D10"/>
    <w:rsid w:val="00B671DA"/>
    <w:rsid w:val="00B71308"/>
    <w:rsid w:val="00B7253C"/>
    <w:rsid w:val="00B77D61"/>
    <w:rsid w:val="00B818BA"/>
    <w:rsid w:val="00B8370E"/>
    <w:rsid w:val="00B83CC5"/>
    <w:rsid w:val="00BA0C71"/>
    <w:rsid w:val="00BB065D"/>
    <w:rsid w:val="00BC32BC"/>
    <w:rsid w:val="00BC7ABB"/>
    <w:rsid w:val="00BD1B28"/>
    <w:rsid w:val="00BE54B5"/>
    <w:rsid w:val="00BF1187"/>
    <w:rsid w:val="00BF47DC"/>
    <w:rsid w:val="00BF5947"/>
    <w:rsid w:val="00BF6758"/>
    <w:rsid w:val="00C15A83"/>
    <w:rsid w:val="00C25675"/>
    <w:rsid w:val="00C27E19"/>
    <w:rsid w:val="00C3071C"/>
    <w:rsid w:val="00C428EA"/>
    <w:rsid w:val="00C5069A"/>
    <w:rsid w:val="00C50F50"/>
    <w:rsid w:val="00C5731E"/>
    <w:rsid w:val="00C7435C"/>
    <w:rsid w:val="00C833D3"/>
    <w:rsid w:val="00C902D3"/>
    <w:rsid w:val="00C935A2"/>
    <w:rsid w:val="00CA0ABA"/>
    <w:rsid w:val="00CB3FD7"/>
    <w:rsid w:val="00CD08EC"/>
    <w:rsid w:val="00CD6D33"/>
    <w:rsid w:val="00CF7A00"/>
    <w:rsid w:val="00D024FB"/>
    <w:rsid w:val="00D06784"/>
    <w:rsid w:val="00D12428"/>
    <w:rsid w:val="00D15794"/>
    <w:rsid w:val="00D166C6"/>
    <w:rsid w:val="00D16DC6"/>
    <w:rsid w:val="00D25CA8"/>
    <w:rsid w:val="00D27B52"/>
    <w:rsid w:val="00D34709"/>
    <w:rsid w:val="00D450C7"/>
    <w:rsid w:val="00D5597B"/>
    <w:rsid w:val="00D6532C"/>
    <w:rsid w:val="00D9604D"/>
    <w:rsid w:val="00DA1D8C"/>
    <w:rsid w:val="00DA22F0"/>
    <w:rsid w:val="00DB4FC4"/>
    <w:rsid w:val="00DC0BCE"/>
    <w:rsid w:val="00DC1F5C"/>
    <w:rsid w:val="00DC2146"/>
    <w:rsid w:val="00DD30DD"/>
    <w:rsid w:val="00DD5F58"/>
    <w:rsid w:val="00DE1AF8"/>
    <w:rsid w:val="00DF57BC"/>
    <w:rsid w:val="00E06FD1"/>
    <w:rsid w:val="00E1297E"/>
    <w:rsid w:val="00E17A60"/>
    <w:rsid w:val="00E274E1"/>
    <w:rsid w:val="00E31D3B"/>
    <w:rsid w:val="00E47812"/>
    <w:rsid w:val="00E61C6F"/>
    <w:rsid w:val="00E62FD6"/>
    <w:rsid w:val="00E84BDC"/>
    <w:rsid w:val="00E92BC0"/>
    <w:rsid w:val="00EA03C4"/>
    <w:rsid w:val="00EA1C78"/>
    <w:rsid w:val="00ED415D"/>
    <w:rsid w:val="00EE4A50"/>
    <w:rsid w:val="00EF2A93"/>
    <w:rsid w:val="00F03063"/>
    <w:rsid w:val="00F11070"/>
    <w:rsid w:val="00F35894"/>
    <w:rsid w:val="00F53CFB"/>
    <w:rsid w:val="00F56181"/>
    <w:rsid w:val="00F72054"/>
    <w:rsid w:val="00F74A26"/>
    <w:rsid w:val="00F8358B"/>
    <w:rsid w:val="00F83841"/>
    <w:rsid w:val="00F9257A"/>
    <w:rsid w:val="00F96462"/>
    <w:rsid w:val="00F96F01"/>
    <w:rsid w:val="00FA07B9"/>
    <w:rsid w:val="00FB19B9"/>
    <w:rsid w:val="00FB7DA0"/>
    <w:rsid w:val="00FC0DB6"/>
    <w:rsid w:val="00FC466A"/>
    <w:rsid w:val="00FD16A8"/>
    <w:rsid w:val="00FD6365"/>
    <w:rsid w:val="00FD7D45"/>
    <w:rsid w:val="00FF1DC6"/>
    <w:rsid w:val="00FF56AD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E6D"/>
    <w:rPr>
      <w:sz w:val="24"/>
    </w:rPr>
  </w:style>
  <w:style w:type="paragraph" w:styleId="2">
    <w:name w:val="heading 2"/>
    <w:basedOn w:val="a"/>
    <w:next w:val="a"/>
    <w:link w:val="2Char"/>
    <w:qFormat/>
    <w:rsid w:val="003C7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C902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List 1"/>
    <w:basedOn w:val="a1"/>
    <w:rsid w:val="00483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226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A3E6D"/>
    <w:rPr>
      <w:color w:val="0000FF"/>
      <w:u w:val="single"/>
    </w:rPr>
  </w:style>
  <w:style w:type="paragraph" w:styleId="a4">
    <w:name w:val="Body Text"/>
    <w:basedOn w:val="a"/>
    <w:link w:val="Char"/>
    <w:rsid w:val="006A3E6D"/>
    <w:pPr>
      <w:jc w:val="both"/>
    </w:pPr>
    <w:rPr>
      <w:szCs w:val="24"/>
      <w:lang w:eastAsia="en-US"/>
    </w:rPr>
  </w:style>
  <w:style w:type="character" w:customStyle="1" w:styleId="Char">
    <w:name w:val="Σώμα κειμένου Char"/>
    <w:basedOn w:val="a0"/>
    <w:link w:val="a4"/>
    <w:rsid w:val="006A3E6D"/>
    <w:rPr>
      <w:sz w:val="24"/>
      <w:szCs w:val="24"/>
      <w:lang w:val="el-GR" w:eastAsia="en-US" w:bidi="ar-SA"/>
    </w:rPr>
  </w:style>
  <w:style w:type="paragraph" w:styleId="a5">
    <w:name w:val="header"/>
    <w:basedOn w:val="a"/>
    <w:rsid w:val="00DC0BCE"/>
    <w:pPr>
      <w:tabs>
        <w:tab w:val="center" w:pos="4153"/>
        <w:tab w:val="right" w:pos="8306"/>
      </w:tabs>
    </w:pPr>
    <w:rPr>
      <w:szCs w:val="24"/>
    </w:rPr>
  </w:style>
  <w:style w:type="paragraph" w:styleId="a6">
    <w:name w:val="footer"/>
    <w:basedOn w:val="a"/>
    <w:rsid w:val="00DC0BCE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0"/>
    <w:rsid w:val="003C724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3C72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72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rsid w:val="003C7243"/>
    <w:rPr>
      <w:rFonts w:ascii="Arial" w:hAnsi="Arial" w:cs="Arial"/>
      <w:b/>
      <w:bCs/>
      <w:i/>
      <w:iCs/>
      <w:sz w:val="28"/>
      <w:szCs w:val="28"/>
    </w:rPr>
  </w:style>
  <w:style w:type="paragraph" w:customStyle="1" w:styleId="msonormalcxsp">
    <w:name w:val="msonormalcxspμεσαίο"/>
    <w:basedOn w:val="a"/>
    <w:rsid w:val="003C7243"/>
    <w:pPr>
      <w:spacing w:before="100" w:beforeAutospacing="1" w:after="100" w:afterAutospacing="1"/>
    </w:pPr>
    <w:rPr>
      <w:szCs w:val="24"/>
    </w:rPr>
  </w:style>
  <w:style w:type="paragraph" w:styleId="a9">
    <w:name w:val="No Spacing"/>
    <w:uiPriority w:val="1"/>
    <w:qFormat/>
    <w:rsid w:val="00112555"/>
  </w:style>
  <w:style w:type="paragraph" w:styleId="aa">
    <w:name w:val="Plain Text"/>
    <w:basedOn w:val="a"/>
    <w:link w:val="Char1"/>
    <w:uiPriority w:val="99"/>
    <w:unhideWhenUsed/>
    <w:rsid w:val="00BF47D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a"/>
    <w:uiPriority w:val="99"/>
    <w:rsid w:val="00BF47D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6Char">
    <w:name w:val="Επικεφαλίδα 6 Char"/>
    <w:basedOn w:val="a0"/>
    <w:link w:val="6"/>
    <w:semiHidden/>
    <w:rsid w:val="00C902D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b">
    <w:name w:val="Strong"/>
    <w:basedOn w:val="a0"/>
    <w:uiPriority w:val="22"/>
    <w:qFormat/>
    <w:rsid w:val="00C902D3"/>
    <w:rPr>
      <w:b/>
      <w:bCs/>
    </w:rPr>
  </w:style>
  <w:style w:type="paragraph" w:styleId="ac">
    <w:name w:val="List"/>
    <w:basedOn w:val="a"/>
    <w:uiPriority w:val="99"/>
    <w:unhideWhenUsed/>
    <w:rsid w:val="00C902D3"/>
    <w:pPr>
      <w:ind w:left="283" w:hanging="283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filia@otene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pe-filiaton.g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</dc:creator>
  <cp:lastModifiedBy>thalia</cp:lastModifiedBy>
  <cp:revision>7</cp:revision>
  <cp:lastPrinted>2015-11-05T11:51:00Z</cp:lastPrinted>
  <dcterms:created xsi:type="dcterms:W3CDTF">2018-10-16T09:09:00Z</dcterms:created>
  <dcterms:modified xsi:type="dcterms:W3CDTF">2018-10-16T09:23:00Z</dcterms:modified>
</cp:coreProperties>
</file>